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EE" w:rsidRDefault="00FF2EE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71534" w:rsidRDefault="00BA37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374D">
        <w:rPr>
          <w:rFonts w:ascii="Times New Roman" w:hAnsi="Times New Roman" w:cs="Times New Roman"/>
          <w:sz w:val="28"/>
          <w:szCs w:val="28"/>
          <w:u w:val="single"/>
        </w:rPr>
        <w:t>Das Milchquotensystem in Deutschland-Hintergründe zur Entwicklung</w:t>
      </w:r>
    </w:p>
    <w:p w:rsidR="00620D2C" w:rsidRDefault="00620D2C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D2C" w:rsidRPr="00620D2C" w:rsidRDefault="00620D2C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D2C">
        <w:rPr>
          <w:rFonts w:ascii="Times New Roman" w:hAnsi="Times New Roman" w:cs="Times New Roman"/>
          <w:b/>
          <w:sz w:val="28"/>
          <w:szCs w:val="28"/>
        </w:rPr>
        <w:t>Einführung der Milchquote als Zusatzabgabe 1984</w:t>
      </w:r>
    </w:p>
    <w:p w:rsidR="00620D2C" w:rsidRDefault="00620D2C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B48" w:rsidRDefault="00CC33C7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Das </w:t>
      </w:r>
      <w:r w:rsidR="006675A7">
        <w:rPr>
          <w:rFonts w:ascii="Times New Roman" w:hAnsi="Times New Roman" w:cs="Times New Roman"/>
          <w:sz w:val="28"/>
          <w:szCs w:val="28"/>
        </w:rPr>
        <w:t xml:space="preserve">bis heute geltende Quoten-und Abgabesystem </w:t>
      </w:r>
      <w:r>
        <w:rPr>
          <w:rFonts w:ascii="Times New Roman" w:hAnsi="Times New Roman" w:cs="Times New Roman"/>
          <w:sz w:val="28"/>
          <w:szCs w:val="28"/>
        </w:rPr>
        <w:t>im</w:t>
      </w:r>
      <w:r w:rsidR="006675A7">
        <w:rPr>
          <w:rFonts w:ascii="Times New Roman" w:hAnsi="Times New Roman" w:cs="Times New Roman"/>
          <w:sz w:val="28"/>
          <w:szCs w:val="28"/>
        </w:rPr>
        <w:t xml:space="preserve"> Milchsektor</w:t>
      </w:r>
      <w:r w:rsidR="0062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fußt auf der </w:t>
      </w:r>
      <w:r w:rsidR="00620D2C">
        <w:rPr>
          <w:rFonts w:ascii="Times New Roman" w:hAnsi="Times New Roman" w:cs="Times New Roman"/>
          <w:sz w:val="28"/>
          <w:szCs w:val="28"/>
        </w:rPr>
        <w:t xml:space="preserve"> 1984 erlassene</w:t>
      </w:r>
      <w:r>
        <w:rPr>
          <w:rFonts w:ascii="Times New Roman" w:hAnsi="Times New Roman" w:cs="Times New Roman"/>
          <w:sz w:val="28"/>
          <w:szCs w:val="28"/>
        </w:rPr>
        <w:t>n</w:t>
      </w:r>
      <w:r w:rsidR="00620D2C">
        <w:rPr>
          <w:rFonts w:ascii="Times New Roman" w:hAnsi="Times New Roman" w:cs="Times New Roman"/>
          <w:sz w:val="28"/>
          <w:szCs w:val="28"/>
        </w:rPr>
        <w:t xml:space="preserve"> Verordnung zur Erhebung einer Zusatzabgabe.</w:t>
      </w:r>
    </w:p>
    <w:p w:rsidR="00562745" w:rsidRDefault="00620D2C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Gedacht </w:t>
      </w:r>
      <w:r w:rsidR="002130F1">
        <w:rPr>
          <w:rFonts w:ascii="Times New Roman" w:hAnsi="Times New Roman" w:cs="Times New Roman"/>
          <w:sz w:val="28"/>
          <w:szCs w:val="28"/>
        </w:rPr>
        <w:t xml:space="preserve">als </w:t>
      </w:r>
      <w:r w:rsidR="00562745">
        <w:rPr>
          <w:rFonts w:ascii="Times New Roman" w:hAnsi="Times New Roman" w:cs="Times New Roman"/>
          <w:sz w:val="28"/>
          <w:szCs w:val="28"/>
        </w:rPr>
        <w:t xml:space="preserve">Notmaßnahme </w:t>
      </w:r>
      <w:r w:rsidR="006252C0">
        <w:rPr>
          <w:rFonts w:ascii="Times New Roman" w:hAnsi="Times New Roman" w:cs="Times New Roman"/>
          <w:sz w:val="28"/>
          <w:szCs w:val="28"/>
        </w:rPr>
        <w:t>wegen</w:t>
      </w:r>
      <w:r w:rsidR="00CB76E1">
        <w:rPr>
          <w:rFonts w:ascii="Times New Roman" w:hAnsi="Times New Roman" w:cs="Times New Roman"/>
          <w:sz w:val="28"/>
          <w:szCs w:val="28"/>
        </w:rPr>
        <w:t xml:space="preserve"> </w:t>
      </w:r>
      <w:r w:rsidR="00562745">
        <w:rPr>
          <w:rFonts w:ascii="Times New Roman" w:hAnsi="Times New Roman" w:cs="Times New Roman"/>
          <w:sz w:val="28"/>
          <w:szCs w:val="28"/>
        </w:rPr>
        <w:t xml:space="preserve">der Folgen von </w:t>
      </w:r>
      <w:r w:rsidR="00CB76E1">
        <w:rPr>
          <w:rFonts w:ascii="Times New Roman" w:hAnsi="Times New Roman" w:cs="Times New Roman"/>
          <w:sz w:val="28"/>
          <w:szCs w:val="28"/>
        </w:rPr>
        <w:t xml:space="preserve"> Garantiepreis und Abnahmegarantie </w:t>
      </w:r>
      <w:r>
        <w:rPr>
          <w:rFonts w:ascii="Times New Roman" w:hAnsi="Times New Roman" w:cs="Times New Roman"/>
          <w:sz w:val="28"/>
          <w:szCs w:val="28"/>
        </w:rPr>
        <w:t>folgte sie</w:t>
      </w:r>
      <w:r w:rsidR="00CC33C7">
        <w:rPr>
          <w:rFonts w:ascii="Times New Roman" w:hAnsi="Times New Roman" w:cs="Times New Roman"/>
          <w:sz w:val="28"/>
          <w:szCs w:val="28"/>
        </w:rPr>
        <w:t xml:space="preserve"> gewissermaßen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E1">
        <w:rPr>
          <w:rFonts w:ascii="Times New Roman" w:hAnsi="Times New Roman" w:cs="Times New Roman"/>
          <w:sz w:val="28"/>
          <w:szCs w:val="28"/>
        </w:rPr>
        <w:t>noch einer inneren</w:t>
      </w:r>
      <w:r>
        <w:rPr>
          <w:rFonts w:ascii="Times New Roman" w:hAnsi="Times New Roman" w:cs="Times New Roman"/>
          <w:sz w:val="28"/>
          <w:szCs w:val="28"/>
        </w:rPr>
        <w:t xml:space="preserve"> Logik. Den Hintergrund für die Einführung dieser  </w:t>
      </w:r>
      <w:r w:rsidR="00CB76E1">
        <w:rPr>
          <w:rFonts w:ascii="Times New Roman" w:hAnsi="Times New Roman" w:cs="Times New Roman"/>
          <w:sz w:val="28"/>
          <w:szCs w:val="28"/>
        </w:rPr>
        <w:t xml:space="preserve"> Abgabe  </w:t>
      </w:r>
      <w:r>
        <w:rPr>
          <w:rFonts w:ascii="Times New Roman" w:hAnsi="Times New Roman" w:cs="Times New Roman"/>
          <w:sz w:val="28"/>
          <w:szCs w:val="28"/>
        </w:rPr>
        <w:t>stellten</w:t>
      </w:r>
      <w:r w:rsidR="00CB76E1">
        <w:rPr>
          <w:rFonts w:ascii="Times New Roman" w:hAnsi="Times New Roman" w:cs="Times New Roman"/>
          <w:sz w:val="28"/>
          <w:szCs w:val="28"/>
        </w:rPr>
        <w:t xml:space="preserve"> die besonderen Rahmenbedingungen auf dem Milch</w:t>
      </w:r>
      <w:r w:rsidR="00CC33C7">
        <w:rPr>
          <w:rFonts w:ascii="Times New Roman" w:hAnsi="Times New Roman" w:cs="Times New Roman"/>
          <w:sz w:val="28"/>
          <w:szCs w:val="28"/>
        </w:rPr>
        <w:t xml:space="preserve">markt </w:t>
      </w:r>
      <w:r>
        <w:rPr>
          <w:rFonts w:ascii="Times New Roman" w:hAnsi="Times New Roman" w:cs="Times New Roman"/>
          <w:sz w:val="28"/>
          <w:szCs w:val="28"/>
        </w:rPr>
        <w:t>dar. D</w:t>
      </w:r>
      <w:r w:rsidR="00B029C4">
        <w:rPr>
          <w:rFonts w:ascii="Times New Roman" w:hAnsi="Times New Roman" w:cs="Times New Roman"/>
          <w:sz w:val="28"/>
          <w:szCs w:val="28"/>
        </w:rPr>
        <w:t>ie</w:t>
      </w:r>
      <w:r>
        <w:rPr>
          <w:rFonts w:ascii="Times New Roman" w:hAnsi="Times New Roman" w:cs="Times New Roman"/>
          <w:sz w:val="28"/>
          <w:szCs w:val="28"/>
        </w:rPr>
        <w:t>se</w:t>
      </w:r>
      <w:r w:rsidR="00B0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waren gekennzeichnet </w:t>
      </w:r>
      <w:r w:rsidR="00B029C4">
        <w:rPr>
          <w:rFonts w:ascii="Times New Roman" w:hAnsi="Times New Roman" w:cs="Times New Roman"/>
          <w:sz w:val="28"/>
          <w:szCs w:val="28"/>
        </w:rPr>
        <w:t>durch ein</w:t>
      </w:r>
      <w:r w:rsidR="00FF2EEE">
        <w:rPr>
          <w:rFonts w:ascii="Times New Roman" w:hAnsi="Times New Roman" w:cs="Times New Roman"/>
          <w:sz w:val="28"/>
          <w:szCs w:val="28"/>
        </w:rPr>
        <w:t xml:space="preserve">e von der Nachfrage völlig entkoppelte Angebotssituation, </w:t>
      </w:r>
      <w:r>
        <w:rPr>
          <w:rFonts w:ascii="Times New Roman" w:hAnsi="Times New Roman" w:cs="Times New Roman"/>
          <w:sz w:val="28"/>
          <w:szCs w:val="28"/>
        </w:rPr>
        <w:t xml:space="preserve">was zu </w:t>
      </w:r>
      <w:r w:rsidR="00E773AE">
        <w:rPr>
          <w:rFonts w:ascii="Times New Roman" w:hAnsi="Times New Roman" w:cs="Times New Roman"/>
          <w:sz w:val="28"/>
          <w:szCs w:val="28"/>
        </w:rPr>
        <w:t>hohe</w:t>
      </w:r>
      <w:r>
        <w:rPr>
          <w:rFonts w:ascii="Times New Roman" w:hAnsi="Times New Roman" w:cs="Times New Roman"/>
          <w:sz w:val="28"/>
          <w:szCs w:val="28"/>
        </w:rPr>
        <w:t>n</w:t>
      </w:r>
      <w:r w:rsidR="00E773AE">
        <w:rPr>
          <w:rFonts w:ascii="Times New Roman" w:hAnsi="Times New Roman" w:cs="Times New Roman"/>
          <w:sz w:val="28"/>
          <w:szCs w:val="28"/>
        </w:rPr>
        <w:t xml:space="preserve"> Lagerbestände</w:t>
      </w:r>
      <w:r>
        <w:rPr>
          <w:rFonts w:ascii="Times New Roman" w:hAnsi="Times New Roman" w:cs="Times New Roman"/>
          <w:sz w:val="28"/>
          <w:szCs w:val="28"/>
        </w:rPr>
        <w:t>n</w:t>
      </w:r>
      <w:r w:rsidR="000934B8">
        <w:rPr>
          <w:rFonts w:ascii="Times New Roman" w:hAnsi="Times New Roman" w:cs="Times New Roman"/>
          <w:sz w:val="28"/>
          <w:szCs w:val="28"/>
        </w:rPr>
        <w:t xml:space="preserve"> bei Butter und Milchpulver</w:t>
      </w:r>
      <w:r>
        <w:rPr>
          <w:rFonts w:ascii="Times New Roman" w:hAnsi="Times New Roman" w:cs="Times New Roman"/>
          <w:sz w:val="28"/>
          <w:szCs w:val="28"/>
        </w:rPr>
        <w:t xml:space="preserve"> führte</w:t>
      </w:r>
      <w:r w:rsidR="00E77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und </w:t>
      </w:r>
      <w:r w:rsidR="00E773AE">
        <w:rPr>
          <w:rFonts w:ascii="Times New Roman" w:hAnsi="Times New Roman" w:cs="Times New Roman"/>
          <w:sz w:val="28"/>
          <w:szCs w:val="28"/>
        </w:rPr>
        <w:t>ein erhebliches Kostenproblem für die Europäische Gemeinschaft zur Folge hatte.</w:t>
      </w:r>
      <w:r w:rsidR="00BE3D40">
        <w:rPr>
          <w:rFonts w:ascii="Times New Roman" w:hAnsi="Times New Roman" w:cs="Times New Roman"/>
          <w:sz w:val="28"/>
          <w:szCs w:val="28"/>
        </w:rPr>
        <w:t xml:space="preserve"> Die seit dem 2.April </w:t>
      </w:r>
      <w:r w:rsidR="00221997">
        <w:rPr>
          <w:rFonts w:ascii="Times New Roman" w:hAnsi="Times New Roman" w:cs="Times New Roman"/>
          <w:sz w:val="28"/>
          <w:szCs w:val="28"/>
        </w:rPr>
        <w:t xml:space="preserve">1984 </w:t>
      </w:r>
      <w:r w:rsidR="00BE3D40">
        <w:rPr>
          <w:rFonts w:ascii="Times New Roman" w:hAnsi="Times New Roman" w:cs="Times New Roman"/>
          <w:sz w:val="28"/>
          <w:szCs w:val="28"/>
        </w:rPr>
        <w:t xml:space="preserve">geltende Milchquote sollte somit helfen, den EU-Haushalt zu entlasten und die Preise für Milchprodukte zu stabilisieren.  </w:t>
      </w:r>
    </w:p>
    <w:p w:rsidR="00562745" w:rsidRDefault="00562745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849" w:rsidRDefault="001128DD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</w:t>
      </w:r>
      <w:r w:rsidR="00991FCD">
        <w:rPr>
          <w:rFonts w:ascii="Times New Roman" w:hAnsi="Times New Roman" w:cs="Times New Roman"/>
          <w:sz w:val="28"/>
          <w:szCs w:val="28"/>
        </w:rPr>
        <w:t xml:space="preserve"> Laufe der Jahre </w:t>
      </w:r>
      <w:r>
        <w:rPr>
          <w:rFonts w:ascii="Times New Roman" w:hAnsi="Times New Roman" w:cs="Times New Roman"/>
          <w:sz w:val="28"/>
          <w:szCs w:val="28"/>
        </w:rPr>
        <w:t xml:space="preserve">sind jedoch </w:t>
      </w:r>
      <w:r w:rsidR="00991FCD">
        <w:rPr>
          <w:rFonts w:ascii="Times New Roman" w:hAnsi="Times New Roman" w:cs="Times New Roman"/>
          <w:sz w:val="28"/>
          <w:szCs w:val="28"/>
        </w:rPr>
        <w:t>von Seiten der EG bzw. EU  Änderungen der rechtlichen Grundlagen</w:t>
      </w:r>
      <w:r>
        <w:rPr>
          <w:rFonts w:ascii="Times New Roman" w:hAnsi="Times New Roman" w:cs="Times New Roman"/>
          <w:sz w:val="28"/>
          <w:szCs w:val="28"/>
        </w:rPr>
        <w:t xml:space="preserve"> vorgenommen worden,</w:t>
      </w:r>
      <w:r w:rsidR="0099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die zusammen mit den</w:t>
      </w:r>
      <w:r w:rsidR="00991FCD">
        <w:rPr>
          <w:rFonts w:ascii="Times New Roman" w:hAnsi="Times New Roman" w:cs="Times New Roman"/>
          <w:sz w:val="28"/>
          <w:szCs w:val="28"/>
        </w:rPr>
        <w:t xml:space="preserve"> veränderte</w:t>
      </w:r>
      <w:r>
        <w:rPr>
          <w:rFonts w:ascii="Times New Roman" w:hAnsi="Times New Roman" w:cs="Times New Roman"/>
          <w:sz w:val="28"/>
          <w:szCs w:val="28"/>
        </w:rPr>
        <w:t>n</w:t>
      </w:r>
      <w:r w:rsidR="0054782F">
        <w:rPr>
          <w:rFonts w:ascii="Times New Roman" w:hAnsi="Times New Roman" w:cs="Times New Roman"/>
          <w:sz w:val="28"/>
          <w:szCs w:val="28"/>
        </w:rPr>
        <w:t xml:space="preserve"> </w:t>
      </w:r>
      <w:r w:rsidR="00991FCD">
        <w:rPr>
          <w:rFonts w:ascii="Times New Roman" w:hAnsi="Times New Roman" w:cs="Times New Roman"/>
          <w:sz w:val="28"/>
          <w:szCs w:val="28"/>
        </w:rPr>
        <w:t xml:space="preserve"> Rahmenbedingungen</w:t>
      </w:r>
      <w:r w:rsidR="000108DE">
        <w:rPr>
          <w:rFonts w:ascii="Times New Roman" w:hAnsi="Times New Roman" w:cs="Times New Roman"/>
          <w:sz w:val="28"/>
          <w:szCs w:val="28"/>
        </w:rPr>
        <w:t xml:space="preserve"> auf dem Weltmarkt</w:t>
      </w:r>
      <w:r w:rsidR="00991FCD">
        <w:rPr>
          <w:rFonts w:ascii="Times New Roman" w:hAnsi="Times New Roman" w:cs="Times New Roman"/>
          <w:sz w:val="28"/>
          <w:szCs w:val="28"/>
        </w:rPr>
        <w:t xml:space="preserve"> </w:t>
      </w:r>
      <w:r w:rsidR="0054782F">
        <w:rPr>
          <w:rFonts w:ascii="Times New Roman" w:hAnsi="Times New Roman" w:cs="Times New Roman"/>
          <w:sz w:val="28"/>
          <w:szCs w:val="28"/>
        </w:rPr>
        <w:t>letztlich dazu geführt</w:t>
      </w:r>
      <w:r>
        <w:rPr>
          <w:rFonts w:ascii="Times New Roman" w:hAnsi="Times New Roman" w:cs="Times New Roman"/>
          <w:sz w:val="28"/>
          <w:szCs w:val="28"/>
        </w:rPr>
        <w:t xml:space="preserve"> haben</w:t>
      </w:r>
      <w:r w:rsidR="0054782F">
        <w:rPr>
          <w:rFonts w:ascii="Times New Roman" w:hAnsi="Times New Roman" w:cs="Times New Roman"/>
          <w:sz w:val="28"/>
          <w:szCs w:val="28"/>
        </w:rPr>
        <w:t>, dass sich ein nicht mehr schlüssiges  System voller Widersprüche entwickeln  konnte. Der folgende historische Rückblick soll dies deutlich machen</w:t>
      </w:r>
      <w:r w:rsidR="00A36849">
        <w:rPr>
          <w:rFonts w:ascii="Times New Roman" w:hAnsi="Times New Roman" w:cs="Times New Roman"/>
          <w:sz w:val="28"/>
          <w:szCs w:val="28"/>
        </w:rPr>
        <w:t>.</w:t>
      </w:r>
    </w:p>
    <w:p w:rsidR="00002E02" w:rsidRDefault="00002E02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7E2" w:rsidRPr="00002E02" w:rsidRDefault="00002E02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02">
        <w:rPr>
          <w:rFonts w:ascii="Times New Roman" w:hAnsi="Times New Roman" w:cs="Times New Roman"/>
          <w:b/>
          <w:sz w:val="28"/>
          <w:szCs w:val="28"/>
        </w:rPr>
        <w:t>EWG-Verordnung von 1968 als organisatorischer Rahmen für die Quotenregelung</w:t>
      </w:r>
    </w:p>
    <w:p w:rsidR="00002E02" w:rsidRDefault="00002E02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E02" w:rsidRDefault="00002E02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durch die EWG-Verordnung von 1968 geschaffene gemeinsame Marktorganisation für Milch und Milcherzeugnisse </w:t>
      </w:r>
    </w:p>
    <w:p w:rsidR="00A36849" w:rsidRDefault="00002E02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bildete den Rahmen für die Festsetzung</w:t>
      </w:r>
      <w:r w:rsidR="00D37501">
        <w:rPr>
          <w:rFonts w:ascii="Times New Roman" w:hAnsi="Times New Roman" w:cs="Times New Roman"/>
          <w:sz w:val="28"/>
          <w:szCs w:val="28"/>
        </w:rPr>
        <w:t xml:space="preserve"> staatlich garantierter Milchpreise. Mit dieser Verordnung war ein </w:t>
      </w:r>
      <w:r w:rsidR="00767CDB">
        <w:rPr>
          <w:rFonts w:ascii="Times New Roman" w:hAnsi="Times New Roman" w:cs="Times New Roman"/>
          <w:sz w:val="28"/>
          <w:szCs w:val="28"/>
        </w:rPr>
        <w:t>System aus Richt-und Interventionspreis, Abnahmegarantien und Maßnahmen der Marktstützung</w:t>
      </w:r>
      <w:r w:rsidR="00D37501">
        <w:rPr>
          <w:rFonts w:ascii="Times New Roman" w:hAnsi="Times New Roman" w:cs="Times New Roman"/>
          <w:sz w:val="28"/>
          <w:szCs w:val="28"/>
        </w:rPr>
        <w:t xml:space="preserve"> entstanden</w:t>
      </w:r>
      <w:r w:rsidR="0042383C">
        <w:rPr>
          <w:rFonts w:ascii="Times New Roman" w:hAnsi="Times New Roman" w:cs="Times New Roman"/>
          <w:sz w:val="28"/>
          <w:szCs w:val="28"/>
        </w:rPr>
        <w:t xml:space="preserve">, in das sich </w:t>
      </w:r>
      <w:r w:rsidR="00767CDB">
        <w:rPr>
          <w:rFonts w:ascii="Times New Roman" w:hAnsi="Times New Roman" w:cs="Times New Roman"/>
          <w:sz w:val="28"/>
          <w:szCs w:val="28"/>
        </w:rPr>
        <w:t>auch</w:t>
      </w:r>
      <w:r w:rsidR="009E48AA">
        <w:rPr>
          <w:rFonts w:ascii="Times New Roman" w:hAnsi="Times New Roman" w:cs="Times New Roman"/>
          <w:sz w:val="28"/>
          <w:szCs w:val="28"/>
        </w:rPr>
        <w:t xml:space="preserve"> die 198</w:t>
      </w:r>
      <w:r w:rsidR="0042383C">
        <w:rPr>
          <w:rFonts w:ascii="Times New Roman" w:hAnsi="Times New Roman" w:cs="Times New Roman"/>
          <w:sz w:val="28"/>
          <w:szCs w:val="28"/>
        </w:rPr>
        <w:t xml:space="preserve">4 </w:t>
      </w:r>
      <w:r w:rsidR="00F54D10">
        <w:rPr>
          <w:rFonts w:ascii="Times New Roman" w:hAnsi="Times New Roman" w:cs="Times New Roman"/>
          <w:sz w:val="28"/>
          <w:szCs w:val="28"/>
        </w:rPr>
        <w:t xml:space="preserve">eingeführte Zusatzabgabe </w:t>
      </w:r>
      <w:r w:rsidR="006A739E">
        <w:rPr>
          <w:rFonts w:ascii="Times New Roman" w:hAnsi="Times New Roman" w:cs="Times New Roman"/>
          <w:sz w:val="28"/>
          <w:szCs w:val="28"/>
        </w:rPr>
        <w:t>fügte</w:t>
      </w:r>
      <w:r w:rsidR="00F54D10">
        <w:rPr>
          <w:rFonts w:ascii="Times New Roman" w:hAnsi="Times New Roman" w:cs="Times New Roman"/>
          <w:sz w:val="28"/>
          <w:szCs w:val="28"/>
        </w:rPr>
        <w:t>.</w:t>
      </w:r>
      <w:r w:rsidR="00423064">
        <w:rPr>
          <w:rFonts w:ascii="Times New Roman" w:hAnsi="Times New Roman" w:cs="Times New Roman"/>
          <w:sz w:val="28"/>
          <w:szCs w:val="28"/>
        </w:rPr>
        <w:t xml:space="preserve"> Sie erweiterte die anderthalb Jahrzehnte zuvor errichtete Marktordnung durch die Kombination des Garantiepreissystems mit einer Milchmengenregelung.</w:t>
      </w:r>
    </w:p>
    <w:p w:rsidR="00423064" w:rsidRDefault="00423064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7E2" w:rsidRPr="00423064" w:rsidRDefault="00423064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064">
        <w:rPr>
          <w:rFonts w:ascii="Times New Roman" w:hAnsi="Times New Roman" w:cs="Times New Roman"/>
          <w:b/>
          <w:sz w:val="28"/>
          <w:szCs w:val="28"/>
        </w:rPr>
        <w:t>Quotenleasing leitet Handelbarkeit der Quote ein</w:t>
      </w:r>
    </w:p>
    <w:p w:rsidR="00423064" w:rsidRDefault="00423064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74D" w:rsidRDefault="00A36849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 der Verordnung des Rates vom </w:t>
      </w:r>
      <w:r w:rsidRPr="009C5F74">
        <w:rPr>
          <w:rFonts w:ascii="Times New Roman" w:hAnsi="Times New Roman" w:cs="Times New Roman"/>
          <w:sz w:val="28"/>
          <w:szCs w:val="28"/>
          <w:u w:val="single"/>
        </w:rPr>
        <w:t>5.10.1987</w:t>
      </w:r>
      <w:r>
        <w:rPr>
          <w:rFonts w:ascii="Times New Roman" w:hAnsi="Times New Roman" w:cs="Times New Roman"/>
          <w:sz w:val="28"/>
          <w:szCs w:val="28"/>
        </w:rPr>
        <w:t xml:space="preserve"> erfolgte dann die Einführung des sog.</w:t>
      </w:r>
      <w:r w:rsidR="00767CDB">
        <w:rPr>
          <w:rFonts w:ascii="Times New Roman" w:hAnsi="Times New Roman" w:cs="Times New Roman"/>
          <w:sz w:val="28"/>
          <w:szCs w:val="28"/>
        </w:rPr>
        <w:t xml:space="preserve"> </w:t>
      </w:r>
      <w:r w:rsidRPr="00A36849">
        <w:rPr>
          <w:rFonts w:ascii="Times New Roman" w:hAnsi="Times New Roman" w:cs="Times New Roman"/>
          <w:sz w:val="28"/>
          <w:szCs w:val="28"/>
          <w:u w:val="single"/>
        </w:rPr>
        <w:t>Quotenleasing,</w:t>
      </w:r>
      <w:r w:rsidR="0054782F" w:rsidRPr="00A368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das den Beginn der Handelbarkeit und somit der Kapitalisierung </w:t>
      </w:r>
      <w:r w:rsidR="009C5F74">
        <w:rPr>
          <w:rFonts w:ascii="Times New Roman" w:hAnsi="Times New Roman" w:cs="Times New Roman"/>
          <w:sz w:val="28"/>
          <w:szCs w:val="28"/>
        </w:rPr>
        <w:t>der Quote bedeutete. Von diesem Zeitpunkt an  war die abgabenfreie Milcherzeugung</w:t>
      </w:r>
      <w:r w:rsidR="009D5FCE">
        <w:rPr>
          <w:rFonts w:ascii="Times New Roman" w:hAnsi="Times New Roman" w:cs="Times New Roman"/>
          <w:sz w:val="28"/>
          <w:szCs w:val="28"/>
        </w:rPr>
        <w:t xml:space="preserve"> ohne Risiko</w:t>
      </w:r>
      <w:r w:rsidR="009C5F74">
        <w:rPr>
          <w:rFonts w:ascii="Times New Roman" w:hAnsi="Times New Roman" w:cs="Times New Roman"/>
          <w:sz w:val="28"/>
          <w:szCs w:val="28"/>
        </w:rPr>
        <w:t xml:space="preserve"> nur noch durch den Er</w:t>
      </w:r>
      <w:r w:rsidR="009D5FCE">
        <w:rPr>
          <w:rFonts w:ascii="Times New Roman" w:hAnsi="Times New Roman" w:cs="Times New Roman"/>
          <w:sz w:val="28"/>
          <w:szCs w:val="28"/>
        </w:rPr>
        <w:t xml:space="preserve">werb von Quotenrechten möglich. </w:t>
      </w:r>
      <w:r w:rsidR="000E0EF0">
        <w:rPr>
          <w:rFonts w:ascii="Times New Roman" w:hAnsi="Times New Roman" w:cs="Times New Roman"/>
          <w:sz w:val="28"/>
          <w:szCs w:val="28"/>
        </w:rPr>
        <w:t xml:space="preserve">Der Wert der Quote wurde jetzt von der Höhe der zu erwartenden Abgabe bestimmt; </w:t>
      </w:r>
      <w:r w:rsidR="009D5FCE">
        <w:rPr>
          <w:rFonts w:ascii="Times New Roman" w:hAnsi="Times New Roman" w:cs="Times New Roman"/>
          <w:sz w:val="28"/>
          <w:szCs w:val="28"/>
        </w:rPr>
        <w:t>unabhängig von den ursprünglichen Zielen</w:t>
      </w:r>
      <w:r w:rsidR="00901265">
        <w:rPr>
          <w:rFonts w:ascii="Times New Roman" w:hAnsi="Times New Roman" w:cs="Times New Roman"/>
          <w:sz w:val="28"/>
          <w:szCs w:val="28"/>
        </w:rPr>
        <w:t xml:space="preserve"> </w:t>
      </w:r>
      <w:r w:rsidR="0093690C">
        <w:rPr>
          <w:rFonts w:ascii="Times New Roman" w:hAnsi="Times New Roman" w:cs="Times New Roman"/>
          <w:sz w:val="28"/>
          <w:szCs w:val="28"/>
        </w:rPr>
        <w:t xml:space="preserve">hatte die </w:t>
      </w:r>
      <w:r w:rsidR="00901265">
        <w:rPr>
          <w:rFonts w:ascii="Times New Roman" w:hAnsi="Times New Roman" w:cs="Times New Roman"/>
          <w:sz w:val="28"/>
          <w:szCs w:val="28"/>
        </w:rPr>
        <w:t xml:space="preserve"> Verordnung</w:t>
      </w:r>
      <w:r w:rsidR="0093690C">
        <w:rPr>
          <w:rFonts w:ascii="Times New Roman" w:hAnsi="Times New Roman" w:cs="Times New Roman"/>
          <w:sz w:val="28"/>
          <w:szCs w:val="28"/>
        </w:rPr>
        <w:t xml:space="preserve"> zum Quotenleasing </w:t>
      </w:r>
      <w:r w:rsidR="00901265">
        <w:rPr>
          <w:rFonts w:ascii="Times New Roman" w:hAnsi="Times New Roman" w:cs="Times New Roman"/>
          <w:sz w:val="28"/>
          <w:szCs w:val="28"/>
        </w:rPr>
        <w:t xml:space="preserve"> so</w:t>
      </w:r>
      <w:r w:rsidR="000E0EF0">
        <w:rPr>
          <w:rFonts w:ascii="Times New Roman" w:hAnsi="Times New Roman" w:cs="Times New Roman"/>
          <w:sz w:val="28"/>
          <w:szCs w:val="28"/>
        </w:rPr>
        <w:t>mit</w:t>
      </w:r>
      <w:r w:rsidR="00901265">
        <w:rPr>
          <w:rFonts w:ascii="Times New Roman" w:hAnsi="Times New Roman" w:cs="Times New Roman"/>
          <w:sz w:val="28"/>
          <w:szCs w:val="28"/>
        </w:rPr>
        <w:t xml:space="preserve"> ein</w:t>
      </w:r>
      <w:r w:rsidR="0093690C">
        <w:rPr>
          <w:rFonts w:ascii="Times New Roman" w:hAnsi="Times New Roman" w:cs="Times New Roman"/>
          <w:sz w:val="28"/>
          <w:szCs w:val="28"/>
        </w:rPr>
        <w:t xml:space="preserve">en </w:t>
      </w:r>
      <w:r w:rsidR="000E0EF0">
        <w:rPr>
          <w:rFonts w:ascii="Times New Roman" w:hAnsi="Times New Roman" w:cs="Times New Roman"/>
          <w:sz w:val="28"/>
          <w:szCs w:val="28"/>
        </w:rPr>
        <w:t xml:space="preserve">selbstständigen  </w:t>
      </w:r>
      <w:r w:rsidR="0093690C">
        <w:rPr>
          <w:rFonts w:ascii="Times New Roman" w:hAnsi="Times New Roman" w:cs="Times New Roman"/>
          <w:sz w:val="28"/>
          <w:szCs w:val="28"/>
        </w:rPr>
        <w:t>marktwirtschaftlichen</w:t>
      </w:r>
      <w:r w:rsidR="00901265">
        <w:rPr>
          <w:rFonts w:ascii="Times New Roman" w:hAnsi="Times New Roman" w:cs="Times New Roman"/>
          <w:sz w:val="28"/>
          <w:szCs w:val="28"/>
        </w:rPr>
        <w:t xml:space="preserve"> Wert </w:t>
      </w:r>
      <w:r w:rsidR="0093690C">
        <w:rPr>
          <w:rFonts w:ascii="Times New Roman" w:hAnsi="Times New Roman" w:cs="Times New Roman"/>
          <w:sz w:val="28"/>
          <w:szCs w:val="28"/>
        </w:rPr>
        <w:t>geschaffen.</w:t>
      </w:r>
      <w:r w:rsidR="00901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B9B" w:rsidRDefault="004F0B9B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7E2" w:rsidRDefault="004F0B9B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9B">
        <w:rPr>
          <w:rFonts w:ascii="Times New Roman" w:hAnsi="Times New Roman" w:cs="Times New Roman"/>
          <w:b/>
          <w:sz w:val="28"/>
          <w:szCs w:val="28"/>
        </w:rPr>
        <w:t>Formale Trennung von Abgabe und Marktordnung</w:t>
      </w:r>
      <w:r w:rsidR="00525799">
        <w:rPr>
          <w:rFonts w:ascii="Times New Roman" w:hAnsi="Times New Roman" w:cs="Times New Roman"/>
          <w:b/>
          <w:sz w:val="28"/>
          <w:szCs w:val="28"/>
        </w:rPr>
        <w:t xml:space="preserve"> bei gleichzeitigem Fortbestehen der Interventionsregelungen</w:t>
      </w:r>
    </w:p>
    <w:p w:rsidR="004F0B9B" w:rsidRPr="004F0B9B" w:rsidRDefault="004F0B9B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609" w:rsidRDefault="009E48AA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Eine weitere Änderung der grundlegenden Marktordnung von 1968 </w:t>
      </w:r>
      <w:r w:rsidR="00BE6B47">
        <w:rPr>
          <w:rFonts w:ascii="Times New Roman" w:hAnsi="Times New Roman" w:cs="Times New Roman"/>
          <w:sz w:val="28"/>
          <w:szCs w:val="28"/>
        </w:rPr>
        <w:t>beinhaltete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B9B">
        <w:rPr>
          <w:rFonts w:ascii="Times New Roman" w:hAnsi="Times New Roman" w:cs="Times New Roman"/>
          <w:sz w:val="28"/>
          <w:szCs w:val="28"/>
        </w:rPr>
        <w:t>die</w:t>
      </w:r>
      <w:r w:rsidR="00586C68">
        <w:rPr>
          <w:rFonts w:ascii="Times New Roman" w:hAnsi="Times New Roman" w:cs="Times New Roman"/>
          <w:sz w:val="28"/>
          <w:szCs w:val="28"/>
        </w:rPr>
        <w:t xml:space="preserve"> EG-Verordnung </w:t>
      </w:r>
      <w:r w:rsidR="004F0B9B">
        <w:rPr>
          <w:rFonts w:ascii="Times New Roman" w:hAnsi="Times New Roman" w:cs="Times New Roman"/>
          <w:sz w:val="28"/>
          <w:szCs w:val="28"/>
        </w:rPr>
        <w:t xml:space="preserve"> vom 28.Dez.</w:t>
      </w:r>
      <w:r w:rsidR="0073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1992</w:t>
      </w:r>
      <w:r w:rsidR="004F0B9B">
        <w:rPr>
          <w:rFonts w:ascii="Times New Roman" w:hAnsi="Times New Roman" w:cs="Times New Roman"/>
          <w:sz w:val="28"/>
          <w:szCs w:val="28"/>
        </w:rPr>
        <w:t xml:space="preserve"> (Nr.3950/1992)</w:t>
      </w:r>
      <w:r>
        <w:rPr>
          <w:rFonts w:ascii="Times New Roman" w:hAnsi="Times New Roman" w:cs="Times New Roman"/>
          <w:sz w:val="28"/>
          <w:szCs w:val="28"/>
        </w:rPr>
        <w:t>, die die Vorschriften zur Zusatzabgabe formal von denen der Marktorganisation trennte</w:t>
      </w:r>
      <w:r w:rsidR="00735E39">
        <w:rPr>
          <w:rFonts w:ascii="Times New Roman" w:hAnsi="Times New Roman" w:cs="Times New Roman"/>
          <w:sz w:val="28"/>
          <w:szCs w:val="28"/>
        </w:rPr>
        <w:t>n. Obwohl die betreffenden Regelungen über die Zusatzabgabe jetzt ihren Niederschlag in einem eigenen System fanden, bestanden jedoch die internen Abhängigkeiten zwischen Abgabe, Abna</w:t>
      </w:r>
      <w:r w:rsidR="00A4616A">
        <w:rPr>
          <w:rFonts w:ascii="Times New Roman" w:hAnsi="Times New Roman" w:cs="Times New Roman"/>
          <w:sz w:val="28"/>
          <w:szCs w:val="28"/>
        </w:rPr>
        <w:t>hmegarantie und Richtpreis</w:t>
      </w:r>
      <w:r w:rsidR="009F74F5">
        <w:rPr>
          <w:rFonts w:ascii="Times New Roman" w:hAnsi="Times New Roman" w:cs="Times New Roman"/>
          <w:sz w:val="28"/>
          <w:szCs w:val="28"/>
        </w:rPr>
        <w:t xml:space="preserve"> unverändert </w:t>
      </w:r>
      <w:r w:rsidR="00A4616A">
        <w:rPr>
          <w:rFonts w:ascii="Times New Roman" w:hAnsi="Times New Roman" w:cs="Times New Roman"/>
          <w:sz w:val="28"/>
          <w:szCs w:val="28"/>
        </w:rPr>
        <w:t xml:space="preserve"> fort: </w:t>
      </w:r>
      <w:r w:rsidR="00EA1850">
        <w:rPr>
          <w:rFonts w:ascii="Times New Roman" w:hAnsi="Times New Roman" w:cs="Times New Roman"/>
          <w:sz w:val="28"/>
          <w:szCs w:val="28"/>
        </w:rPr>
        <w:t xml:space="preserve">Trotz formaler Trennung </w:t>
      </w:r>
      <w:r w:rsidR="00602A26">
        <w:rPr>
          <w:rFonts w:ascii="Times New Roman" w:hAnsi="Times New Roman" w:cs="Times New Roman"/>
          <w:sz w:val="28"/>
          <w:szCs w:val="28"/>
        </w:rPr>
        <w:t xml:space="preserve">war </w:t>
      </w:r>
      <w:r w:rsidR="00EA1850">
        <w:rPr>
          <w:rFonts w:ascii="Times New Roman" w:hAnsi="Times New Roman" w:cs="Times New Roman"/>
          <w:sz w:val="28"/>
          <w:szCs w:val="28"/>
        </w:rPr>
        <w:t>die  Zusatzabgabe</w:t>
      </w:r>
      <w:r w:rsidR="00602A26">
        <w:rPr>
          <w:rFonts w:ascii="Times New Roman" w:hAnsi="Times New Roman" w:cs="Times New Roman"/>
          <w:sz w:val="28"/>
          <w:szCs w:val="28"/>
        </w:rPr>
        <w:t xml:space="preserve"> im Milchsektor </w:t>
      </w:r>
      <w:r w:rsidR="00EA1850">
        <w:rPr>
          <w:rFonts w:ascii="Times New Roman" w:hAnsi="Times New Roman" w:cs="Times New Roman"/>
          <w:sz w:val="28"/>
          <w:szCs w:val="28"/>
        </w:rPr>
        <w:t xml:space="preserve">  </w:t>
      </w:r>
      <w:r w:rsidR="00602A26">
        <w:rPr>
          <w:rFonts w:ascii="Times New Roman" w:hAnsi="Times New Roman" w:cs="Times New Roman"/>
          <w:sz w:val="28"/>
          <w:szCs w:val="28"/>
        </w:rPr>
        <w:t>zugleich weiterhin den Interventions</w:t>
      </w:r>
      <w:r w:rsidR="00525799">
        <w:rPr>
          <w:rFonts w:ascii="Times New Roman" w:hAnsi="Times New Roman" w:cs="Times New Roman"/>
          <w:sz w:val="28"/>
          <w:szCs w:val="28"/>
        </w:rPr>
        <w:t>regelungen</w:t>
      </w:r>
      <w:r w:rsidR="00602A26">
        <w:rPr>
          <w:rFonts w:ascii="Times New Roman" w:hAnsi="Times New Roman" w:cs="Times New Roman"/>
          <w:sz w:val="28"/>
          <w:szCs w:val="28"/>
        </w:rPr>
        <w:t xml:space="preserve"> der Marktordnung unterworfen und blieb somit Bestandteil des „Gemeinsamen Milchmarktes“</w:t>
      </w:r>
    </w:p>
    <w:p w:rsidR="002F5389" w:rsidRDefault="002F5389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7E2" w:rsidRPr="002F5389" w:rsidRDefault="002F5389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Widersprüche in der Praxis</w:t>
      </w:r>
    </w:p>
    <w:p w:rsidR="002F5389" w:rsidRDefault="002F5389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8AA" w:rsidRDefault="00E01609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Jahr 1999 legte sich die Europäische Gemeinschaft</w:t>
      </w:r>
      <w:r w:rsidR="00BE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schließlich auf das Ziel fest, die Marktstützung bis 2006 massiv zu reduzieren (bis auf eine minimale Restmenge) und zugleich die Quotenregelung im selben Jahr auslaufen zu lassen.</w:t>
      </w:r>
    </w:p>
    <w:p w:rsidR="00CD6F7A" w:rsidRDefault="00E01609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Während das Ziel, die Aufwendungen für die Marktstützung abzubauen, von der Gemeinschaft</w:t>
      </w:r>
      <w:r w:rsidR="0003401D">
        <w:rPr>
          <w:rFonts w:ascii="Times New Roman" w:hAnsi="Times New Roman" w:cs="Times New Roman"/>
          <w:sz w:val="28"/>
          <w:szCs w:val="28"/>
        </w:rPr>
        <w:t xml:space="preserve"> seit 2003 im Zuge  mehrerer EG-Verordnungen</w:t>
      </w:r>
      <w:r w:rsidR="00E5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konsequent umgesetzt wurde, </w:t>
      </w:r>
      <w:r w:rsidR="00D33188">
        <w:rPr>
          <w:rFonts w:ascii="Times New Roman" w:hAnsi="Times New Roman" w:cs="Times New Roman"/>
          <w:sz w:val="28"/>
          <w:szCs w:val="28"/>
        </w:rPr>
        <w:t>ist</w:t>
      </w:r>
      <w:r>
        <w:rPr>
          <w:rFonts w:ascii="Times New Roman" w:hAnsi="Times New Roman" w:cs="Times New Roman"/>
          <w:sz w:val="28"/>
          <w:szCs w:val="28"/>
        </w:rPr>
        <w:t xml:space="preserve"> die </w:t>
      </w:r>
      <w:r w:rsidR="001128DD">
        <w:rPr>
          <w:rFonts w:ascii="Times New Roman" w:hAnsi="Times New Roman" w:cs="Times New Roman"/>
          <w:sz w:val="28"/>
          <w:szCs w:val="28"/>
        </w:rPr>
        <w:t>Milchquoten</w:t>
      </w:r>
      <w:r w:rsidR="005D3017">
        <w:rPr>
          <w:rFonts w:ascii="Times New Roman" w:hAnsi="Times New Roman" w:cs="Times New Roman"/>
          <w:sz w:val="28"/>
          <w:szCs w:val="28"/>
        </w:rPr>
        <w:t xml:space="preserve">verordnung nach </w:t>
      </w:r>
      <w:bookmarkStart w:id="0" w:name="_GoBack"/>
      <w:bookmarkEnd w:id="0"/>
      <w:r w:rsidR="005D3017">
        <w:rPr>
          <w:rFonts w:ascii="Times New Roman" w:hAnsi="Times New Roman" w:cs="Times New Roman"/>
          <w:sz w:val="28"/>
          <w:szCs w:val="28"/>
        </w:rPr>
        <w:t>Neuregelung und Überarbeitung im Jahr</w:t>
      </w:r>
      <w:r w:rsidR="008E16E0">
        <w:rPr>
          <w:rFonts w:ascii="Times New Roman" w:hAnsi="Times New Roman" w:cs="Times New Roman"/>
          <w:sz w:val="28"/>
          <w:szCs w:val="28"/>
        </w:rPr>
        <w:t xml:space="preserve"> 2003 </w:t>
      </w:r>
      <w:r w:rsidR="005D3017">
        <w:rPr>
          <w:rFonts w:ascii="Times New Roman" w:hAnsi="Times New Roman" w:cs="Times New Roman"/>
          <w:sz w:val="28"/>
          <w:szCs w:val="28"/>
        </w:rPr>
        <w:t>noch einmal 2008</w:t>
      </w:r>
      <w:r w:rsidR="00D33188">
        <w:rPr>
          <w:rFonts w:ascii="Times New Roman" w:hAnsi="Times New Roman" w:cs="Times New Roman"/>
          <w:sz w:val="28"/>
          <w:szCs w:val="28"/>
        </w:rPr>
        <w:t xml:space="preserve"> verlängert worden. </w:t>
      </w:r>
      <w:r w:rsidR="005319E6">
        <w:rPr>
          <w:rFonts w:ascii="Times New Roman" w:hAnsi="Times New Roman" w:cs="Times New Roman"/>
          <w:sz w:val="28"/>
          <w:szCs w:val="28"/>
        </w:rPr>
        <w:t xml:space="preserve">Diese </w:t>
      </w:r>
      <w:r w:rsidR="005319E6">
        <w:rPr>
          <w:rFonts w:ascii="Times New Roman" w:hAnsi="Times New Roman" w:cs="Times New Roman"/>
          <w:sz w:val="28"/>
          <w:szCs w:val="28"/>
        </w:rPr>
        <w:lastRenderedPageBreak/>
        <w:t xml:space="preserve">Verlängerung erscheint umso fragwürdiger, als </w:t>
      </w:r>
      <w:r w:rsidR="00B9254B">
        <w:rPr>
          <w:rFonts w:ascii="Times New Roman" w:hAnsi="Times New Roman" w:cs="Times New Roman"/>
          <w:sz w:val="28"/>
          <w:szCs w:val="28"/>
        </w:rPr>
        <w:t xml:space="preserve">den  Milcherzeugern mit der </w:t>
      </w:r>
      <w:r w:rsidR="009908B1">
        <w:rPr>
          <w:rFonts w:ascii="Times New Roman" w:hAnsi="Times New Roman" w:cs="Times New Roman"/>
          <w:sz w:val="28"/>
          <w:szCs w:val="28"/>
        </w:rPr>
        <w:t xml:space="preserve"> vom Rat 2003 erlassenen </w:t>
      </w:r>
      <w:r w:rsidR="00B9254B">
        <w:rPr>
          <w:rFonts w:ascii="Times New Roman" w:hAnsi="Times New Roman" w:cs="Times New Roman"/>
          <w:sz w:val="28"/>
          <w:szCs w:val="28"/>
        </w:rPr>
        <w:t>EG-Verordnung 178</w:t>
      </w:r>
      <w:r w:rsidR="008E16E0">
        <w:rPr>
          <w:rFonts w:ascii="Times New Roman" w:hAnsi="Times New Roman" w:cs="Times New Roman"/>
          <w:sz w:val="28"/>
          <w:szCs w:val="28"/>
        </w:rPr>
        <w:t>8/2003</w:t>
      </w:r>
      <w:r w:rsidR="00B9254B">
        <w:rPr>
          <w:rFonts w:ascii="Times New Roman" w:hAnsi="Times New Roman" w:cs="Times New Roman"/>
          <w:sz w:val="28"/>
          <w:szCs w:val="28"/>
        </w:rPr>
        <w:t xml:space="preserve"> der Ausgleich für</w:t>
      </w:r>
      <w:r w:rsidR="00415748">
        <w:rPr>
          <w:rFonts w:ascii="Times New Roman" w:hAnsi="Times New Roman" w:cs="Times New Roman"/>
          <w:sz w:val="28"/>
          <w:szCs w:val="28"/>
        </w:rPr>
        <w:t xml:space="preserve"> die Belastungen des Quotensystems durch</w:t>
      </w:r>
      <w:r w:rsidR="0003401D">
        <w:rPr>
          <w:rFonts w:ascii="Times New Roman" w:hAnsi="Times New Roman" w:cs="Times New Roman"/>
          <w:sz w:val="28"/>
          <w:szCs w:val="28"/>
        </w:rPr>
        <w:t xml:space="preserve"> </w:t>
      </w:r>
      <w:r w:rsidR="00415748">
        <w:rPr>
          <w:rFonts w:ascii="Times New Roman" w:hAnsi="Times New Roman" w:cs="Times New Roman"/>
          <w:sz w:val="28"/>
          <w:szCs w:val="28"/>
        </w:rPr>
        <w:t xml:space="preserve">Wegfall des Richtpreises und </w:t>
      </w:r>
      <w:r w:rsidR="00425F0B">
        <w:rPr>
          <w:rFonts w:ascii="Times New Roman" w:hAnsi="Times New Roman" w:cs="Times New Roman"/>
          <w:sz w:val="28"/>
          <w:szCs w:val="28"/>
        </w:rPr>
        <w:t xml:space="preserve">durch </w:t>
      </w:r>
      <w:r w:rsidR="00415748">
        <w:rPr>
          <w:rFonts w:ascii="Times New Roman" w:hAnsi="Times New Roman" w:cs="Times New Roman"/>
          <w:sz w:val="28"/>
          <w:szCs w:val="28"/>
        </w:rPr>
        <w:t xml:space="preserve">die Begrenzung der Interventionen wieder genommen wurde. </w:t>
      </w:r>
    </w:p>
    <w:p w:rsidR="00CD6F7A" w:rsidRDefault="00CD6F7A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CD6F7A" w:rsidRDefault="00CD6F7A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F7A">
        <w:rPr>
          <w:rFonts w:ascii="Times New Roman" w:hAnsi="Times New Roman" w:cs="Times New Roman"/>
          <w:b/>
          <w:sz w:val="28"/>
          <w:szCs w:val="28"/>
        </w:rPr>
        <w:t>Änderung</w:t>
      </w:r>
      <w:r w:rsidR="00007CB3">
        <w:rPr>
          <w:rFonts w:ascii="Times New Roman" w:hAnsi="Times New Roman" w:cs="Times New Roman"/>
          <w:b/>
          <w:sz w:val="28"/>
          <w:szCs w:val="28"/>
        </w:rPr>
        <w:t>en</w:t>
      </w:r>
      <w:r w:rsidRPr="00CD6F7A">
        <w:rPr>
          <w:rFonts w:ascii="Times New Roman" w:hAnsi="Times New Roman" w:cs="Times New Roman"/>
          <w:b/>
          <w:sz w:val="28"/>
          <w:szCs w:val="28"/>
        </w:rPr>
        <w:t xml:space="preserve"> der Rechtsgrundlagen stellen Quotensystem in Frage</w:t>
      </w:r>
    </w:p>
    <w:p w:rsidR="00CD6F7A" w:rsidRDefault="00CD6F7A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FDD" w:rsidRDefault="00D33188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F0B">
        <w:rPr>
          <w:rFonts w:ascii="Times New Roman" w:hAnsi="Times New Roman" w:cs="Times New Roman"/>
          <w:sz w:val="28"/>
          <w:szCs w:val="28"/>
        </w:rPr>
        <w:t>E</w:t>
      </w:r>
      <w:r w:rsidR="00E5123D">
        <w:rPr>
          <w:rFonts w:ascii="Times New Roman" w:hAnsi="Times New Roman" w:cs="Times New Roman"/>
          <w:sz w:val="28"/>
          <w:szCs w:val="28"/>
        </w:rPr>
        <w:t xml:space="preserve">inschneidende </w:t>
      </w:r>
      <w:r w:rsidR="00425F0B">
        <w:rPr>
          <w:rFonts w:ascii="Times New Roman" w:hAnsi="Times New Roman" w:cs="Times New Roman"/>
          <w:sz w:val="28"/>
          <w:szCs w:val="28"/>
        </w:rPr>
        <w:t>strukturelle Änderungen</w:t>
      </w:r>
      <w:r w:rsidR="006177AE">
        <w:rPr>
          <w:rFonts w:ascii="Times New Roman" w:hAnsi="Times New Roman" w:cs="Times New Roman"/>
          <w:sz w:val="28"/>
          <w:szCs w:val="28"/>
        </w:rPr>
        <w:t xml:space="preserve">, die </w:t>
      </w:r>
      <w:r w:rsidR="006A739E">
        <w:rPr>
          <w:rFonts w:ascii="Times New Roman" w:hAnsi="Times New Roman" w:cs="Times New Roman"/>
          <w:sz w:val="28"/>
          <w:szCs w:val="28"/>
        </w:rPr>
        <w:t>insbesondere</w:t>
      </w:r>
      <w:r w:rsidR="006177AE">
        <w:rPr>
          <w:rFonts w:ascii="Times New Roman" w:hAnsi="Times New Roman" w:cs="Times New Roman"/>
          <w:sz w:val="28"/>
          <w:szCs w:val="28"/>
        </w:rPr>
        <w:t xml:space="preserve"> </w:t>
      </w:r>
      <w:r w:rsidR="005E06CC">
        <w:rPr>
          <w:rFonts w:ascii="Times New Roman" w:hAnsi="Times New Roman" w:cs="Times New Roman"/>
          <w:sz w:val="28"/>
          <w:szCs w:val="28"/>
        </w:rPr>
        <w:t xml:space="preserve">die </w:t>
      </w:r>
      <w:r w:rsidR="006177AE">
        <w:rPr>
          <w:rFonts w:ascii="Times New Roman" w:hAnsi="Times New Roman" w:cs="Times New Roman"/>
          <w:sz w:val="28"/>
          <w:szCs w:val="28"/>
        </w:rPr>
        <w:t>Verordnung</w:t>
      </w:r>
      <w:r w:rsidR="009E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98A">
        <w:rPr>
          <w:rFonts w:ascii="Times New Roman" w:hAnsi="Times New Roman" w:cs="Times New Roman"/>
          <w:sz w:val="28"/>
          <w:szCs w:val="28"/>
        </w:rPr>
        <w:t xml:space="preserve">(EG) </w:t>
      </w:r>
      <w:r w:rsidR="009E598A" w:rsidRPr="009E598A">
        <w:rPr>
          <w:rFonts w:ascii="Times New Roman" w:hAnsi="Times New Roman" w:cs="Times New Roman"/>
          <w:b/>
          <w:sz w:val="28"/>
          <w:szCs w:val="28"/>
        </w:rPr>
        <w:t>Nr.</w:t>
      </w:r>
      <w:r w:rsidR="006177AE" w:rsidRPr="009E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6CC" w:rsidRPr="009E598A">
        <w:rPr>
          <w:rFonts w:ascii="Times New Roman" w:hAnsi="Times New Roman" w:cs="Times New Roman"/>
          <w:b/>
          <w:sz w:val="28"/>
          <w:szCs w:val="28"/>
        </w:rPr>
        <w:t>1787</w:t>
      </w:r>
      <w:r w:rsidR="00245ABC" w:rsidRPr="009E598A">
        <w:rPr>
          <w:rFonts w:ascii="Times New Roman" w:hAnsi="Times New Roman" w:cs="Times New Roman"/>
          <w:b/>
          <w:sz w:val="28"/>
          <w:szCs w:val="28"/>
        </w:rPr>
        <w:t>/2003</w:t>
      </w:r>
      <w:r w:rsidR="00245ABC">
        <w:rPr>
          <w:rFonts w:ascii="Times New Roman" w:hAnsi="Times New Roman" w:cs="Times New Roman"/>
          <w:sz w:val="28"/>
          <w:szCs w:val="28"/>
        </w:rPr>
        <w:t xml:space="preserve"> </w:t>
      </w:r>
      <w:r w:rsidR="00245ABC" w:rsidRPr="009E598A">
        <w:rPr>
          <w:rFonts w:ascii="Times New Roman" w:hAnsi="Times New Roman" w:cs="Times New Roman"/>
          <w:b/>
          <w:sz w:val="28"/>
          <w:szCs w:val="28"/>
        </w:rPr>
        <w:t>zur Änderung der Verordnung Nr. 1255/1999</w:t>
      </w:r>
      <w:r w:rsidR="0050316C">
        <w:rPr>
          <w:rFonts w:ascii="Times New Roman" w:hAnsi="Times New Roman" w:cs="Times New Roman"/>
          <w:sz w:val="28"/>
          <w:szCs w:val="28"/>
        </w:rPr>
        <w:t xml:space="preserve"> </w:t>
      </w:r>
      <w:r w:rsidR="0050316C" w:rsidRPr="0050316C">
        <w:rPr>
          <w:rFonts w:ascii="Times New Roman" w:hAnsi="Times New Roman" w:cs="Times New Roman"/>
          <w:b/>
          <w:sz w:val="28"/>
          <w:szCs w:val="28"/>
        </w:rPr>
        <w:t xml:space="preserve">über die </w:t>
      </w:r>
      <w:r w:rsidR="00245ABC" w:rsidRPr="0050316C">
        <w:rPr>
          <w:rFonts w:ascii="Times New Roman" w:hAnsi="Times New Roman" w:cs="Times New Roman"/>
          <w:b/>
          <w:sz w:val="28"/>
          <w:szCs w:val="28"/>
        </w:rPr>
        <w:t>Gemeinsame</w:t>
      </w:r>
      <w:r w:rsidR="00245ABC">
        <w:rPr>
          <w:rFonts w:ascii="Times New Roman" w:hAnsi="Times New Roman" w:cs="Times New Roman"/>
          <w:sz w:val="28"/>
          <w:szCs w:val="28"/>
        </w:rPr>
        <w:t xml:space="preserve"> </w:t>
      </w:r>
      <w:r w:rsidR="00245ABC" w:rsidRPr="0050316C">
        <w:rPr>
          <w:rFonts w:ascii="Times New Roman" w:hAnsi="Times New Roman" w:cs="Times New Roman"/>
          <w:b/>
          <w:sz w:val="28"/>
          <w:szCs w:val="28"/>
        </w:rPr>
        <w:t>Marktorganisation</w:t>
      </w:r>
      <w:r w:rsidR="0050316C" w:rsidRPr="0050316C">
        <w:rPr>
          <w:rFonts w:ascii="Times New Roman" w:hAnsi="Times New Roman" w:cs="Times New Roman"/>
          <w:b/>
          <w:sz w:val="28"/>
          <w:szCs w:val="28"/>
        </w:rPr>
        <w:t xml:space="preserve"> für Milch und Milcherzeugnisse</w:t>
      </w:r>
      <w:r w:rsidR="00245ABC">
        <w:rPr>
          <w:rFonts w:ascii="Times New Roman" w:hAnsi="Times New Roman" w:cs="Times New Roman"/>
          <w:sz w:val="28"/>
          <w:szCs w:val="28"/>
        </w:rPr>
        <w:t xml:space="preserve"> </w:t>
      </w:r>
      <w:r w:rsidR="005E06CC">
        <w:rPr>
          <w:rFonts w:ascii="Times New Roman" w:hAnsi="Times New Roman" w:cs="Times New Roman"/>
          <w:sz w:val="28"/>
          <w:szCs w:val="28"/>
        </w:rPr>
        <w:t xml:space="preserve"> </w:t>
      </w:r>
      <w:r w:rsidR="006177AE">
        <w:rPr>
          <w:rFonts w:ascii="Times New Roman" w:hAnsi="Times New Roman" w:cs="Times New Roman"/>
          <w:sz w:val="28"/>
          <w:szCs w:val="28"/>
        </w:rPr>
        <w:t>für den Milchmarkt brachte, war</w:t>
      </w:r>
      <w:r w:rsidR="00425F0B">
        <w:rPr>
          <w:rFonts w:ascii="Times New Roman" w:hAnsi="Times New Roman" w:cs="Times New Roman"/>
          <w:sz w:val="28"/>
          <w:szCs w:val="28"/>
        </w:rPr>
        <w:t>en</w:t>
      </w:r>
      <w:r w:rsidR="006177AE">
        <w:rPr>
          <w:rFonts w:ascii="Times New Roman" w:hAnsi="Times New Roman" w:cs="Times New Roman"/>
          <w:sz w:val="28"/>
          <w:szCs w:val="28"/>
        </w:rPr>
        <w:t xml:space="preserve"> die Aufhebung sowohl der Preisgarantie als auch der Abnahmegarantie</w:t>
      </w:r>
      <w:r w:rsidR="009908B1">
        <w:rPr>
          <w:rFonts w:ascii="Times New Roman" w:hAnsi="Times New Roman" w:cs="Times New Roman"/>
          <w:sz w:val="28"/>
          <w:szCs w:val="28"/>
        </w:rPr>
        <w:t xml:space="preserve">, ein Schritt, der aus </w:t>
      </w:r>
      <w:r w:rsidR="0010507A">
        <w:rPr>
          <w:rFonts w:ascii="Times New Roman" w:hAnsi="Times New Roman" w:cs="Times New Roman"/>
          <w:sz w:val="28"/>
          <w:szCs w:val="28"/>
        </w:rPr>
        <w:t xml:space="preserve">der Abschaffung </w:t>
      </w:r>
      <w:r w:rsidR="009908B1">
        <w:rPr>
          <w:rFonts w:ascii="Times New Roman" w:hAnsi="Times New Roman" w:cs="Times New Roman"/>
          <w:sz w:val="28"/>
          <w:szCs w:val="28"/>
        </w:rPr>
        <w:t xml:space="preserve">des </w:t>
      </w:r>
      <w:r w:rsidR="0010507A">
        <w:rPr>
          <w:rFonts w:ascii="Times New Roman" w:hAnsi="Times New Roman" w:cs="Times New Roman"/>
          <w:sz w:val="28"/>
          <w:szCs w:val="28"/>
        </w:rPr>
        <w:t>Richtpreis</w:t>
      </w:r>
      <w:r w:rsidR="009908B1">
        <w:rPr>
          <w:rFonts w:ascii="Times New Roman" w:hAnsi="Times New Roman" w:cs="Times New Roman"/>
          <w:sz w:val="28"/>
          <w:szCs w:val="28"/>
        </w:rPr>
        <w:t>es</w:t>
      </w:r>
      <w:r w:rsidR="0010507A">
        <w:rPr>
          <w:rFonts w:ascii="Times New Roman" w:hAnsi="Times New Roman" w:cs="Times New Roman"/>
          <w:sz w:val="28"/>
          <w:szCs w:val="28"/>
        </w:rPr>
        <w:t xml:space="preserve"> </w:t>
      </w:r>
      <w:r w:rsidR="00D407E2">
        <w:rPr>
          <w:rFonts w:ascii="Times New Roman" w:hAnsi="Times New Roman" w:cs="Times New Roman"/>
          <w:sz w:val="28"/>
          <w:szCs w:val="28"/>
        </w:rPr>
        <w:t xml:space="preserve">und </w:t>
      </w:r>
      <w:r w:rsidR="0010507A">
        <w:rPr>
          <w:rFonts w:ascii="Times New Roman" w:hAnsi="Times New Roman" w:cs="Times New Roman"/>
          <w:sz w:val="28"/>
          <w:szCs w:val="28"/>
        </w:rPr>
        <w:t>der</w:t>
      </w:r>
      <w:r w:rsidR="009908B1">
        <w:rPr>
          <w:rFonts w:ascii="Times New Roman" w:hAnsi="Times New Roman" w:cs="Times New Roman"/>
          <w:sz w:val="28"/>
          <w:szCs w:val="28"/>
        </w:rPr>
        <w:t xml:space="preserve"> zeitlichen sowie mengenmäßigen Begrenzung der Intervention </w:t>
      </w:r>
      <w:r w:rsidR="007E1FDD">
        <w:rPr>
          <w:rFonts w:ascii="Times New Roman" w:hAnsi="Times New Roman" w:cs="Times New Roman"/>
          <w:sz w:val="28"/>
          <w:szCs w:val="28"/>
        </w:rPr>
        <w:t>folgte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185">
        <w:rPr>
          <w:rFonts w:ascii="Times New Roman" w:hAnsi="Times New Roman" w:cs="Times New Roman"/>
          <w:sz w:val="28"/>
          <w:szCs w:val="28"/>
        </w:rPr>
        <w:t xml:space="preserve"> </w:t>
      </w:r>
      <w:r w:rsidR="003A22C3">
        <w:rPr>
          <w:rFonts w:ascii="Times New Roman" w:hAnsi="Times New Roman" w:cs="Times New Roman"/>
          <w:sz w:val="28"/>
          <w:szCs w:val="28"/>
        </w:rPr>
        <w:t xml:space="preserve">Zusammen mit </w:t>
      </w:r>
      <w:r w:rsidR="00F45227">
        <w:rPr>
          <w:rFonts w:ascii="Times New Roman" w:hAnsi="Times New Roman" w:cs="Times New Roman"/>
          <w:sz w:val="28"/>
          <w:szCs w:val="28"/>
        </w:rPr>
        <w:t>den</w:t>
      </w:r>
      <w:r w:rsidR="0050316C">
        <w:rPr>
          <w:rFonts w:ascii="Times New Roman" w:hAnsi="Times New Roman" w:cs="Times New Roman"/>
          <w:sz w:val="28"/>
          <w:szCs w:val="28"/>
        </w:rPr>
        <w:t xml:space="preserve"> Verordnung</w:t>
      </w:r>
      <w:r w:rsidR="00F45227">
        <w:rPr>
          <w:rFonts w:ascii="Times New Roman" w:hAnsi="Times New Roman" w:cs="Times New Roman"/>
          <w:sz w:val="28"/>
          <w:szCs w:val="28"/>
        </w:rPr>
        <w:t xml:space="preserve">en </w:t>
      </w:r>
      <w:r w:rsidR="00F45227" w:rsidRPr="00F45227">
        <w:rPr>
          <w:rFonts w:ascii="Times New Roman" w:hAnsi="Times New Roman" w:cs="Times New Roman"/>
          <w:b/>
          <w:sz w:val="28"/>
          <w:szCs w:val="28"/>
        </w:rPr>
        <w:t>Nr.1782/2003</w:t>
      </w:r>
      <w:r w:rsidR="00F45227">
        <w:rPr>
          <w:rFonts w:ascii="Times New Roman" w:hAnsi="Times New Roman" w:cs="Times New Roman"/>
          <w:sz w:val="28"/>
          <w:szCs w:val="28"/>
        </w:rPr>
        <w:t xml:space="preserve"> und </w:t>
      </w:r>
      <w:r w:rsidR="00F45227" w:rsidRPr="00F45227">
        <w:rPr>
          <w:rFonts w:ascii="Times New Roman" w:hAnsi="Times New Roman" w:cs="Times New Roman"/>
          <w:b/>
          <w:sz w:val="28"/>
          <w:szCs w:val="28"/>
        </w:rPr>
        <w:t>Nr.</w:t>
      </w:r>
      <w:r w:rsidR="0050316C">
        <w:rPr>
          <w:rFonts w:ascii="Times New Roman" w:hAnsi="Times New Roman" w:cs="Times New Roman"/>
          <w:sz w:val="28"/>
          <w:szCs w:val="28"/>
        </w:rPr>
        <w:t xml:space="preserve"> </w:t>
      </w:r>
      <w:r w:rsidR="00F45227">
        <w:rPr>
          <w:rFonts w:ascii="Times New Roman" w:hAnsi="Times New Roman" w:cs="Times New Roman"/>
          <w:b/>
          <w:sz w:val="28"/>
          <w:szCs w:val="28"/>
        </w:rPr>
        <w:t>1788</w:t>
      </w:r>
      <w:r w:rsidR="00F45227">
        <w:rPr>
          <w:rFonts w:ascii="Times New Roman" w:hAnsi="Times New Roman" w:cs="Times New Roman"/>
          <w:sz w:val="28"/>
          <w:szCs w:val="28"/>
        </w:rPr>
        <w:t>/</w:t>
      </w:r>
      <w:r w:rsidR="00F45227" w:rsidRPr="00F45227">
        <w:rPr>
          <w:rFonts w:ascii="Times New Roman" w:hAnsi="Times New Roman" w:cs="Times New Roman"/>
          <w:b/>
          <w:sz w:val="28"/>
          <w:szCs w:val="28"/>
        </w:rPr>
        <w:t xml:space="preserve">2003 </w:t>
      </w:r>
      <w:r w:rsidR="00F45227">
        <w:rPr>
          <w:rFonts w:ascii="Times New Roman" w:hAnsi="Times New Roman" w:cs="Times New Roman"/>
          <w:sz w:val="28"/>
          <w:szCs w:val="28"/>
        </w:rPr>
        <w:t xml:space="preserve">über die Erhebung einer Abgabe im Milchsektor, </w:t>
      </w:r>
      <w:r w:rsidR="003A22C3">
        <w:rPr>
          <w:rFonts w:ascii="Times New Roman" w:hAnsi="Times New Roman" w:cs="Times New Roman"/>
          <w:sz w:val="28"/>
          <w:szCs w:val="28"/>
        </w:rPr>
        <w:t xml:space="preserve">die der Rat der Europäischen Union Ende September 2003 </w:t>
      </w:r>
      <w:r w:rsidR="00D62DB8">
        <w:rPr>
          <w:rFonts w:ascii="Times New Roman" w:hAnsi="Times New Roman" w:cs="Times New Roman"/>
          <w:sz w:val="28"/>
          <w:szCs w:val="28"/>
        </w:rPr>
        <w:t>erlassen hatte</w:t>
      </w:r>
      <w:r w:rsidR="00F45227">
        <w:rPr>
          <w:rFonts w:ascii="Times New Roman" w:hAnsi="Times New Roman" w:cs="Times New Roman"/>
          <w:sz w:val="28"/>
          <w:szCs w:val="28"/>
        </w:rPr>
        <w:t xml:space="preserve">, </w:t>
      </w:r>
      <w:r w:rsidR="00D62DB8">
        <w:rPr>
          <w:rFonts w:ascii="Times New Roman" w:hAnsi="Times New Roman" w:cs="Times New Roman"/>
          <w:sz w:val="28"/>
          <w:szCs w:val="28"/>
        </w:rPr>
        <w:t xml:space="preserve"> </w:t>
      </w:r>
      <w:r w:rsidR="003A22C3">
        <w:rPr>
          <w:rFonts w:ascii="Times New Roman" w:hAnsi="Times New Roman" w:cs="Times New Roman"/>
          <w:sz w:val="28"/>
          <w:szCs w:val="28"/>
        </w:rPr>
        <w:t xml:space="preserve"> </w:t>
      </w:r>
      <w:r w:rsidR="00D62DB8">
        <w:rPr>
          <w:rFonts w:ascii="Times New Roman" w:hAnsi="Times New Roman" w:cs="Times New Roman"/>
          <w:sz w:val="28"/>
          <w:szCs w:val="28"/>
        </w:rPr>
        <w:t xml:space="preserve">kam es so zu einem grundlegenden Systembruch bei der gesamten Quoten-und Abgabenregelung. In Verbindung mit </w:t>
      </w:r>
      <w:r w:rsidR="00CD63F0">
        <w:rPr>
          <w:rFonts w:ascii="Times New Roman" w:hAnsi="Times New Roman" w:cs="Times New Roman"/>
          <w:sz w:val="28"/>
          <w:szCs w:val="28"/>
        </w:rPr>
        <w:t xml:space="preserve">der Abkehr vom Zwei-Säulen-Modell infolge einer nachhaltigen Verringerung der Marktstützungsmaßnahmen </w:t>
      </w:r>
      <w:r w:rsidR="00A05185">
        <w:rPr>
          <w:rFonts w:ascii="Times New Roman" w:hAnsi="Times New Roman" w:cs="Times New Roman"/>
          <w:sz w:val="28"/>
          <w:szCs w:val="28"/>
        </w:rPr>
        <w:t>war</w:t>
      </w:r>
      <w:r w:rsidR="00532E4E">
        <w:rPr>
          <w:rFonts w:ascii="Times New Roman" w:hAnsi="Times New Roman" w:cs="Times New Roman"/>
          <w:sz w:val="28"/>
          <w:szCs w:val="28"/>
        </w:rPr>
        <w:t xml:space="preserve"> </w:t>
      </w:r>
      <w:r w:rsidR="006012C2">
        <w:rPr>
          <w:rFonts w:ascii="Times New Roman" w:hAnsi="Times New Roman" w:cs="Times New Roman"/>
          <w:sz w:val="28"/>
          <w:szCs w:val="28"/>
        </w:rPr>
        <w:t>damit</w:t>
      </w:r>
      <w:r w:rsidR="00532E4E">
        <w:rPr>
          <w:rFonts w:ascii="Times New Roman" w:hAnsi="Times New Roman" w:cs="Times New Roman"/>
          <w:sz w:val="28"/>
          <w:szCs w:val="28"/>
        </w:rPr>
        <w:t xml:space="preserve"> </w:t>
      </w:r>
      <w:r w:rsidR="00A05185">
        <w:rPr>
          <w:rFonts w:ascii="Times New Roman" w:hAnsi="Times New Roman" w:cs="Times New Roman"/>
          <w:sz w:val="28"/>
          <w:szCs w:val="28"/>
        </w:rPr>
        <w:t xml:space="preserve"> das Quotensystem zur Erreichung des</w:t>
      </w:r>
      <w:r w:rsidR="008126AC">
        <w:rPr>
          <w:rFonts w:ascii="Times New Roman" w:hAnsi="Times New Roman" w:cs="Times New Roman"/>
          <w:sz w:val="28"/>
          <w:szCs w:val="28"/>
        </w:rPr>
        <w:t xml:space="preserve"> </w:t>
      </w:r>
      <w:r w:rsidR="00DE5493">
        <w:rPr>
          <w:rFonts w:ascii="Times New Roman" w:hAnsi="Times New Roman" w:cs="Times New Roman"/>
          <w:sz w:val="28"/>
          <w:szCs w:val="28"/>
        </w:rPr>
        <w:t xml:space="preserve">vorgeblichen </w:t>
      </w:r>
      <w:r w:rsidR="00A05185">
        <w:rPr>
          <w:rFonts w:ascii="Times New Roman" w:hAnsi="Times New Roman" w:cs="Times New Roman"/>
          <w:sz w:val="28"/>
          <w:szCs w:val="28"/>
        </w:rPr>
        <w:t>Ziels „eines besseren Marktgleichgewichts“ ungeeignet geworden. Denn eine marktstabili</w:t>
      </w:r>
      <w:r w:rsidR="00002DE9">
        <w:rPr>
          <w:rFonts w:ascii="Times New Roman" w:hAnsi="Times New Roman" w:cs="Times New Roman"/>
          <w:sz w:val="28"/>
          <w:szCs w:val="28"/>
        </w:rPr>
        <w:t>si</w:t>
      </w:r>
      <w:r w:rsidR="00A05185">
        <w:rPr>
          <w:rFonts w:ascii="Times New Roman" w:hAnsi="Times New Roman" w:cs="Times New Roman"/>
          <w:sz w:val="28"/>
          <w:szCs w:val="28"/>
        </w:rPr>
        <w:t xml:space="preserve">erende Wirkung </w:t>
      </w:r>
      <w:r w:rsidR="00002DE9">
        <w:rPr>
          <w:rFonts w:ascii="Times New Roman" w:hAnsi="Times New Roman" w:cs="Times New Roman"/>
          <w:sz w:val="28"/>
          <w:szCs w:val="28"/>
        </w:rPr>
        <w:t>konnte</w:t>
      </w:r>
      <w:r w:rsidR="00A05185">
        <w:rPr>
          <w:rFonts w:ascii="Times New Roman" w:hAnsi="Times New Roman" w:cs="Times New Roman"/>
          <w:sz w:val="28"/>
          <w:szCs w:val="28"/>
        </w:rPr>
        <w:t xml:space="preserve"> über die Quotenregelung </w:t>
      </w:r>
      <w:r w:rsidR="00002DE9">
        <w:rPr>
          <w:rFonts w:ascii="Times New Roman" w:hAnsi="Times New Roman" w:cs="Times New Roman"/>
          <w:sz w:val="28"/>
          <w:szCs w:val="28"/>
        </w:rPr>
        <w:t xml:space="preserve">nur in Verbindung mit </w:t>
      </w:r>
      <w:r w:rsidR="006012C2">
        <w:rPr>
          <w:rFonts w:ascii="Times New Roman" w:hAnsi="Times New Roman" w:cs="Times New Roman"/>
          <w:sz w:val="28"/>
          <w:szCs w:val="28"/>
        </w:rPr>
        <w:t xml:space="preserve"> Europäischer </w:t>
      </w:r>
      <w:r w:rsidR="00002DE9">
        <w:rPr>
          <w:rFonts w:ascii="Times New Roman" w:hAnsi="Times New Roman" w:cs="Times New Roman"/>
          <w:sz w:val="28"/>
          <w:szCs w:val="28"/>
        </w:rPr>
        <w:t xml:space="preserve">Marktordnung und Maßnahmen der Marktstützung erreicht werden. </w:t>
      </w:r>
      <w:r w:rsidR="000108DE">
        <w:rPr>
          <w:rFonts w:ascii="Times New Roman" w:hAnsi="Times New Roman" w:cs="Times New Roman"/>
          <w:sz w:val="28"/>
          <w:szCs w:val="28"/>
        </w:rPr>
        <w:t>Während</w:t>
      </w:r>
      <w:r w:rsidR="006A739E">
        <w:rPr>
          <w:rFonts w:ascii="Times New Roman" w:hAnsi="Times New Roman" w:cs="Times New Roman"/>
          <w:sz w:val="28"/>
          <w:szCs w:val="28"/>
        </w:rPr>
        <w:t xml:space="preserve"> aber</w:t>
      </w:r>
      <w:r w:rsidR="000108DE">
        <w:rPr>
          <w:rFonts w:ascii="Times New Roman" w:hAnsi="Times New Roman" w:cs="Times New Roman"/>
          <w:sz w:val="28"/>
          <w:szCs w:val="28"/>
        </w:rPr>
        <w:t xml:space="preserve"> die Europäische Union </w:t>
      </w:r>
      <w:r w:rsidR="006012C2">
        <w:rPr>
          <w:rFonts w:ascii="Times New Roman" w:hAnsi="Times New Roman" w:cs="Times New Roman"/>
          <w:sz w:val="28"/>
          <w:szCs w:val="28"/>
        </w:rPr>
        <w:t>einerseits</w:t>
      </w:r>
      <w:r w:rsidR="003E0BB2">
        <w:rPr>
          <w:rFonts w:ascii="Times New Roman" w:hAnsi="Times New Roman" w:cs="Times New Roman"/>
          <w:sz w:val="28"/>
          <w:szCs w:val="28"/>
        </w:rPr>
        <w:t xml:space="preserve"> </w:t>
      </w:r>
      <w:r w:rsidR="000108DE">
        <w:rPr>
          <w:rFonts w:ascii="Times New Roman" w:hAnsi="Times New Roman" w:cs="Times New Roman"/>
          <w:sz w:val="28"/>
          <w:szCs w:val="28"/>
        </w:rPr>
        <w:t xml:space="preserve">die </w:t>
      </w:r>
      <w:r w:rsidR="003E0BB2">
        <w:rPr>
          <w:rFonts w:ascii="Times New Roman" w:hAnsi="Times New Roman" w:cs="Times New Roman"/>
          <w:sz w:val="28"/>
          <w:szCs w:val="28"/>
        </w:rPr>
        <w:t xml:space="preserve">Aufwendungen zur Marktstützung massiv zurückgefahren hat, </w:t>
      </w:r>
      <w:r w:rsidR="00D407E2">
        <w:rPr>
          <w:rFonts w:ascii="Times New Roman" w:hAnsi="Times New Roman" w:cs="Times New Roman"/>
          <w:sz w:val="28"/>
          <w:szCs w:val="28"/>
        </w:rPr>
        <w:t>entfaltet</w:t>
      </w:r>
      <w:r w:rsidR="00AF080A">
        <w:rPr>
          <w:rFonts w:ascii="Times New Roman" w:hAnsi="Times New Roman" w:cs="Times New Roman"/>
          <w:sz w:val="28"/>
          <w:szCs w:val="28"/>
        </w:rPr>
        <w:t xml:space="preserve"> die </w:t>
      </w:r>
      <w:r w:rsidR="00DC0734">
        <w:rPr>
          <w:rFonts w:ascii="Times New Roman" w:hAnsi="Times New Roman" w:cs="Times New Roman"/>
          <w:sz w:val="28"/>
          <w:szCs w:val="28"/>
        </w:rPr>
        <w:t xml:space="preserve">Verlängerung der </w:t>
      </w:r>
      <w:r w:rsidR="00AF080A">
        <w:rPr>
          <w:rFonts w:ascii="Times New Roman" w:hAnsi="Times New Roman" w:cs="Times New Roman"/>
          <w:sz w:val="28"/>
          <w:szCs w:val="28"/>
        </w:rPr>
        <w:t>Quotenregelung</w:t>
      </w:r>
      <w:r w:rsidR="003E0BB2">
        <w:rPr>
          <w:rFonts w:ascii="Times New Roman" w:hAnsi="Times New Roman" w:cs="Times New Roman"/>
          <w:sz w:val="28"/>
          <w:szCs w:val="28"/>
        </w:rPr>
        <w:t xml:space="preserve"> zugleich im Wechselspiel aus wirtschaftlich gebotener Betriebserweiterung,  der dadurch drohenden Abgabenbelastung und den Zwang zum Erwerb von Quotenrechten eine wa</w:t>
      </w:r>
      <w:r w:rsidR="00AF080A">
        <w:rPr>
          <w:rFonts w:ascii="Times New Roman" w:hAnsi="Times New Roman" w:cs="Times New Roman"/>
          <w:sz w:val="28"/>
          <w:szCs w:val="28"/>
        </w:rPr>
        <w:t>chstumsbremsende Wirkung.</w:t>
      </w:r>
    </w:p>
    <w:p w:rsidR="007E1FDD" w:rsidRDefault="007E1FDD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7E2" w:rsidRDefault="007E1FDD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Indem die Europäische Union die Qu</w:t>
      </w:r>
      <w:r w:rsidR="00245AB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te</w:t>
      </w:r>
      <w:r w:rsidR="00CC33C7">
        <w:rPr>
          <w:rFonts w:ascii="Times New Roman" w:hAnsi="Times New Roman" w:cs="Times New Roman"/>
          <w:sz w:val="28"/>
          <w:szCs w:val="28"/>
        </w:rPr>
        <w:t xml:space="preserve"> selbst</w:t>
      </w:r>
      <w:r>
        <w:rPr>
          <w:rFonts w:ascii="Times New Roman" w:hAnsi="Times New Roman" w:cs="Times New Roman"/>
          <w:sz w:val="28"/>
          <w:szCs w:val="28"/>
        </w:rPr>
        <w:t xml:space="preserve"> zu einem handelbaren Spekulationsobjekt erklärte, wurden die Landwirte zunehmend mit finanzkalkulatorischen Erfordernissen </w:t>
      </w:r>
      <w:r w:rsidR="008126AC">
        <w:rPr>
          <w:rFonts w:ascii="Times New Roman" w:hAnsi="Times New Roman" w:cs="Times New Roman"/>
          <w:sz w:val="28"/>
          <w:szCs w:val="28"/>
        </w:rPr>
        <w:t xml:space="preserve">wie der im Lauf eines Jahres immer wieder veränderten Bewertung des Abgabenrisikos </w:t>
      </w:r>
      <w:r>
        <w:rPr>
          <w:rFonts w:ascii="Times New Roman" w:hAnsi="Times New Roman" w:cs="Times New Roman"/>
          <w:sz w:val="28"/>
          <w:szCs w:val="28"/>
        </w:rPr>
        <w:t>konfrontiert</w:t>
      </w:r>
      <w:r w:rsidR="008126AC">
        <w:rPr>
          <w:rFonts w:ascii="Times New Roman" w:hAnsi="Times New Roman" w:cs="Times New Roman"/>
          <w:sz w:val="28"/>
          <w:szCs w:val="28"/>
        </w:rPr>
        <w:t xml:space="preserve">, </w:t>
      </w:r>
      <w:r w:rsidR="00245ABC">
        <w:rPr>
          <w:rFonts w:ascii="Times New Roman" w:hAnsi="Times New Roman" w:cs="Times New Roman"/>
          <w:sz w:val="28"/>
          <w:szCs w:val="28"/>
        </w:rPr>
        <w:t>der</w:t>
      </w:r>
      <w:r w:rsidR="00AF080A">
        <w:rPr>
          <w:rFonts w:ascii="Times New Roman" w:hAnsi="Times New Roman" w:cs="Times New Roman"/>
          <w:sz w:val="28"/>
          <w:szCs w:val="28"/>
        </w:rPr>
        <w:t xml:space="preserve"> </w:t>
      </w:r>
      <w:r w:rsidR="00245ABC">
        <w:rPr>
          <w:rFonts w:ascii="Times New Roman" w:hAnsi="Times New Roman" w:cs="Times New Roman"/>
          <w:sz w:val="28"/>
          <w:szCs w:val="28"/>
        </w:rPr>
        <w:t xml:space="preserve"> sie nicht gewachsen waren. </w:t>
      </w:r>
    </w:p>
    <w:p w:rsidR="00453189" w:rsidRDefault="00245ABC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Vor dem Hintergrund dieser</w:t>
      </w:r>
      <w:r w:rsidR="00DF0A52">
        <w:rPr>
          <w:rFonts w:ascii="Times New Roman" w:hAnsi="Times New Roman" w:cs="Times New Roman"/>
          <w:sz w:val="28"/>
          <w:szCs w:val="28"/>
        </w:rPr>
        <w:t xml:space="preserve"> Entwicklung </w:t>
      </w:r>
      <w:r w:rsidR="00AF080A">
        <w:rPr>
          <w:rFonts w:ascii="Times New Roman" w:hAnsi="Times New Roman" w:cs="Times New Roman"/>
          <w:sz w:val="28"/>
          <w:szCs w:val="28"/>
        </w:rPr>
        <w:t>hat</w:t>
      </w:r>
      <w:r w:rsidR="00DF0A52">
        <w:rPr>
          <w:rFonts w:ascii="Times New Roman" w:hAnsi="Times New Roman" w:cs="Times New Roman"/>
          <w:sz w:val="28"/>
          <w:szCs w:val="28"/>
        </w:rPr>
        <w:t xml:space="preserve"> das gesamte Q</w:t>
      </w:r>
      <w:r w:rsidR="0010507A">
        <w:rPr>
          <w:rFonts w:ascii="Times New Roman" w:hAnsi="Times New Roman" w:cs="Times New Roman"/>
          <w:sz w:val="28"/>
          <w:szCs w:val="28"/>
        </w:rPr>
        <w:t>u</w:t>
      </w:r>
      <w:r w:rsidR="00DF0A52">
        <w:rPr>
          <w:rFonts w:ascii="Times New Roman" w:hAnsi="Times New Roman" w:cs="Times New Roman"/>
          <w:sz w:val="28"/>
          <w:szCs w:val="28"/>
        </w:rPr>
        <w:t>otensystem</w:t>
      </w:r>
      <w:r w:rsidR="009908B1">
        <w:rPr>
          <w:rFonts w:ascii="Times New Roman" w:hAnsi="Times New Roman" w:cs="Times New Roman"/>
          <w:sz w:val="28"/>
          <w:szCs w:val="28"/>
        </w:rPr>
        <w:t xml:space="preserve"> schließlich </w:t>
      </w:r>
      <w:r w:rsidR="00DF0A52">
        <w:rPr>
          <w:rFonts w:ascii="Times New Roman" w:hAnsi="Times New Roman" w:cs="Times New Roman"/>
          <w:sz w:val="28"/>
          <w:szCs w:val="28"/>
        </w:rPr>
        <w:t xml:space="preserve"> </w:t>
      </w:r>
      <w:r w:rsidR="00AF080A">
        <w:rPr>
          <w:rFonts w:ascii="Times New Roman" w:hAnsi="Times New Roman" w:cs="Times New Roman"/>
          <w:sz w:val="28"/>
          <w:szCs w:val="28"/>
        </w:rPr>
        <w:t>seine Berechtigung verloren.</w:t>
      </w:r>
    </w:p>
    <w:p w:rsidR="00792553" w:rsidRDefault="00792553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7E2" w:rsidRDefault="00792553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553">
        <w:rPr>
          <w:rFonts w:ascii="Times New Roman" w:hAnsi="Times New Roman" w:cs="Times New Roman"/>
          <w:b/>
          <w:sz w:val="28"/>
          <w:szCs w:val="28"/>
        </w:rPr>
        <w:t>Neue EU-Verordnung hebt Zweckbindung auf</w:t>
      </w:r>
    </w:p>
    <w:p w:rsidR="0074537A" w:rsidRPr="0074537A" w:rsidRDefault="00BB3DFE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massive Reduzierung von Marktstützungsmaßnahmen seit 2003 und die fast zeitgleich erfolgte rechtswidrige Neuregelung der Milchabgabe (</w:t>
      </w:r>
      <w:r w:rsidR="004A0844">
        <w:rPr>
          <w:rFonts w:ascii="Times New Roman" w:hAnsi="Times New Roman" w:cs="Times New Roman"/>
          <w:sz w:val="28"/>
          <w:szCs w:val="28"/>
        </w:rPr>
        <w:t xml:space="preserve">ab </w:t>
      </w:r>
      <w:r>
        <w:rPr>
          <w:rFonts w:ascii="Times New Roman" w:hAnsi="Times New Roman" w:cs="Times New Roman"/>
          <w:sz w:val="28"/>
          <w:szCs w:val="28"/>
        </w:rPr>
        <w:t xml:space="preserve">April 2004) hatten zu einem Ungleichgewicht </w:t>
      </w:r>
      <w:r w:rsidR="00A50CAC">
        <w:rPr>
          <w:rFonts w:ascii="Times New Roman" w:hAnsi="Times New Roman" w:cs="Times New Roman"/>
          <w:sz w:val="28"/>
          <w:szCs w:val="28"/>
        </w:rPr>
        <w:t xml:space="preserve">geführt </w:t>
      </w:r>
      <w:r w:rsidR="00AF3343">
        <w:rPr>
          <w:rFonts w:ascii="Times New Roman" w:hAnsi="Times New Roman" w:cs="Times New Roman"/>
          <w:sz w:val="28"/>
          <w:szCs w:val="28"/>
        </w:rPr>
        <w:t>zwischen den</w:t>
      </w:r>
      <w:r w:rsidR="004A0844">
        <w:rPr>
          <w:rFonts w:ascii="Times New Roman" w:hAnsi="Times New Roman" w:cs="Times New Roman"/>
          <w:sz w:val="28"/>
          <w:szCs w:val="28"/>
        </w:rPr>
        <w:t xml:space="preserve"> sichtbaren</w:t>
      </w:r>
      <w:r w:rsidR="00AF3343">
        <w:rPr>
          <w:rFonts w:ascii="Times New Roman" w:hAnsi="Times New Roman" w:cs="Times New Roman"/>
          <w:sz w:val="28"/>
          <w:szCs w:val="28"/>
        </w:rPr>
        <w:t xml:space="preserve"> Aufwendungen für die Marktordnung</w:t>
      </w:r>
      <w:r w:rsidR="004A0844">
        <w:rPr>
          <w:rFonts w:ascii="Times New Roman" w:hAnsi="Times New Roman" w:cs="Times New Roman"/>
          <w:sz w:val="28"/>
          <w:szCs w:val="28"/>
        </w:rPr>
        <w:t>, etwa in Form von Marktstützungskäufen</w:t>
      </w:r>
      <w:r w:rsidR="008E16E0">
        <w:rPr>
          <w:rFonts w:ascii="Times New Roman" w:hAnsi="Times New Roman" w:cs="Times New Roman"/>
          <w:sz w:val="28"/>
          <w:szCs w:val="28"/>
        </w:rPr>
        <w:t>,</w:t>
      </w:r>
      <w:r w:rsidR="00AF3343">
        <w:rPr>
          <w:rFonts w:ascii="Times New Roman" w:hAnsi="Times New Roman" w:cs="Times New Roman"/>
          <w:sz w:val="28"/>
          <w:szCs w:val="28"/>
        </w:rPr>
        <w:t xml:space="preserve"> und den Erlösen aus </w:t>
      </w:r>
      <w:r w:rsidR="004A0844">
        <w:rPr>
          <w:rFonts w:ascii="Times New Roman" w:hAnsi="Times New Roman" w:cs="Times New Roman"/>
          <w:sz w:val="28"/>
          <w:szCs w:val="28"/>
        </w:rPr>
        <w:t>Abgabeneinnahmen</w:t>
      </w:r>
      <w:r w:rsidR="000233B8">
        <w:rPr>
          <w:rFonts w:ascii="Times New Roman" w:hAnsi="Times New Roman" w:cs="Times New Roman"/>
          <w:sz w:val="28"/>
          <w:szCs w:val="28"/>
        </w:rPr>
        <w:t xml:space="preserve"> durch die Milchquote.</w:t>
      </w:r>
      <w:r w:rsidR="00AF3343">
        <w:rPr>
          <w:rFonts w:ascii="Times New Roman" w:hAnsi="Times New Roman" w:cs="Times New Roman"/>
          <w:sz w:val="28"/>
          <w:szCs w:val="28"/>
        </w:rPr>
        <w:t xml:space="preserve">. </w:t>
      </w:r>
      <w:r w:rsidR="009E5FB1">
        <w:rPr>
          <w:rFonts w:ascii="Times New Roman" w:hAnsi="Times New Roman" w:cs="Times New Roman"/>
          <w:sz w:val="28"/>
          <w:szCs w:val="28"/>
        </w:rPr>
        <w:t>Es war so  eine Entwicklung eingetreten, die</w:t>
      </w:r>
      <w:r w:rsidR="0008041C">
        <w:rPr>
          <w:rFonts w:ascii="Times New Roman" w:hAnsi="Times New Roman" w:cs="Times New Roman"/>
          <w:sz w:val="28"/>
          <w:szCs w:val="28"/>
        </w:rPr>
        <w:t xml:space="preserve"> dem Grundgedanken der Quotenregelung zuwiderlief, dass die Abgabe als Interventionsinstrument zur Regulierung des Agrarmarktes dienen und zur Finanzierung der Aufwendungen  im Milchsektor verwendet werden sollte. </w:t>
      </w:r>
      <w:r w:rsidR="009E5FB1">
        <w:rPr>
          <w:rFonts w:ascii="Times New Roman" w:hAnsi="Times New Roman" w:cs="Times New Roman"/>
          <w:sz w:val="28"/>
          <w:szCs w:val="28"/>
        </w:rPr>
        <w:t xml:space="preserve"> </w:t>
      </w:r>
      <w:r w:rsidR="00AF3343">
        <w:rPr>
          <w:rFonts w:ascii="Times New Roman" w:hAnsi="Times New Roman" w:cs="Times New Roman"/>
          <w:sz w:val="28"/>
          <w:szCs w:val="28"/>
        </w:rPr>
        <w:t>Mit dem Erlass der EU-Verordnung über die Aufhebung der Zweckbindung (Nr. 1234) wurde versucht</w:t>
      </w:r>
      <w:r w:rsidR="009E5FB1">
        <w:rPr>
          <w:rFonts w:ascii="Times New Roman" w:hAnsi="Times New Roman" w:cs="Times New Roman"/>
          <w:sz w:val="28"/>
          <w:szCs w:val="28"/>
        </w:rPr>
        <w:t xml:space="preserve">, diesen Widerspruch aufzulösen. </w:t>
      </w:r>
      <w:r w:rsidR="00AF3343">
        <w:rPr>
          <w:rFonts w:ascii="Times New Roman" w:hAnsi="Times New Roman" w:cs="Times New Roman"/>
          <w:sz w:val="28"/>
          <w:szCs w:val="28"/>
        </w:rPr>
        <w:t>Allerdings ist die Rechtmäßigkeit dieser Maßnahme höchst zweifelhaft.</w:t>
      </w:r>
    </w:p>
    <w:p w:rsidR="00792553" w:rsidRDefault="00792553" w:rsidP="00A368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25B" w:rsidRDefault="0073375B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Nicht zuletzt die von Seiten der EU im Laufe der letzten Jahre vorgenommenen Änderungen der Rechtsgrundlagen</w:t>
      </w:r>
      <w:r w:rsidR="00254AFF">
        <w:rPr>
          <w:rFonts w:ascii="Times New Roman" w:hAnsi="Times New Roman" w:cs="Times New Roman"/>
          <w:sz w:val="28"/>
          <w:szCs w:val="28"/>
        </w:rPr>
        <w:t xml:space="preserve">, aber auch eine gänzlich andere Marktsituation </w:t>
      </w:r>
      <w:r w:rsidR="00AF3343">
        <w:rPr>
          <w:rFonts w:ascii="Times New Roman" w:hAnsi="Times New Roman" w:cs="Times New Roman"/>
          <w:sz w:val="28"/>
          <w:szCs w:val="28"/>
        </w:rPr>
        <w:t>mündeten</w:t>
      </w:r>
      <w:r w:rsidR="00254AFF">
        <w:rPr>
          <w:rFonts w:ascii="Times New Roman" w:hAnsi="Times New Roman" w:cs="Times New Roman"/>
          <w:sz w:val="28"/>
          <w:szCs w:val="28"/>
        </w:rPr>
        <w:t xml:space="preserve"> </w:t>
      </w:r>
      <w:r w:rsidR="00AF3343">
        <w:rPr>
          <w:rFonts w:ascii="Times New Roman" w:hAnsi="Times New Roman" w:cs="Times New Roman"/>
          <w:sz w:val="28"/>
          <w:szCs w:val="28"/>
        </w:rPr>
        <w:t>in einem</w:t>
      </w:r>
      <w:r w:rsidR="00254AFF">
        <w:rPr>
          <w:rFonts w:ascii="Times New Roman" w:hAnsi="Times New Roman" w:cs="Times New Roman"/>
          <w:sz w:val="28"/>
          <w:szCs w:val="28"/>
        </w:rPr>
        <w:t xml:space="preserve"> nicht mehr schlüssigen, widersprüchlichen System. </w:t>
      </w:r>
      <w:r w:rsidR="00A9295B">
        <w:rPr>
          <w:rFonts w:ascii="Times New Roman" w:hAnsi="Times New Roman" w:cs="Times New Roman"/>
          <w:sz w:val="28"/>
          <w:szCs w:val="28"/>
        </w:rPr>
        <w:t xml:space="preserve">War </w:t>
      </w:r>
      <w:r w:rsidR="00F36A77">
        <w:rPr>
          <w:rFonts w:ascii="Times New Roman" w:hAnsi="Times New Roman" w:cs="Times New Roman"/>
          <w:sz w:val="28"/>
          <w:szCs w:val="28"/>
        </w:rPr>
        <w:t xml:space="preserve">die </w:t>
      </w:r>
      <w:r w:rsidR="00A9295B">
        <w:rPr>
          <w:rFonts w:ascii="Times New Roman" w:hAnsi="Times New Roman" w:cs="Times New Roman"/>
          <w:sz w:val="28"/>
          <w:szCs w:val="28"/>
        </w:rPr>
        <w:t>Einführung</w:t>
      </w:r>
      <w:r w:rsidR="00F36A77">
        <w:rPr>
          <w:rFonts w:ascii="Times New Roman" w:hAnsi="Times New Roman" w:cs="Times New Roman"/>
          <w:sz w:val="28"/>
          <w:szCs w:val="28"/>
        </w:rPr>
        <w:t xml:space="preserve"> der Milchquote </w:t>
      </w:r>
      <w:r w:rsidR="00A9295B">
        <w:rPr>
          <w:rFonts w:ascii="Times New Roman" w:hAnsi="Times New Roman" w:cs="Times New Roman"/>
          <w:sz w:val="28"/>
          <w:szCs w:val="28"/>
        </w:rPr>
        <w:t xml:space="preserve"> im Jahr 1984</w:t>
      </w:r>
      <w:r w:rsidR="00F36A77">
        <w:rPr>
          <w:rFonts w:ascii="Times New Roman" w:hAnsi="Times New Roman" w:cs="Times New Roman"/>
          <w:sz w:val="28"/>
          <w:szCs w:val="28"/>
        </w:rPr>
        <w:t xml:space="preserve"> als flankierende Maßnahme zur Kostendeckelung </w:t>
      </w:r>
      <w:r w:rsidR="00A9295B">
        <w:rPr>
          <w:rFonts w:ascii="Times New Roman" w:hAnsi="Times New Roman" w:cs="Times New Roman"/>
          <w:sz w:val="28"/>
          <w:szCs w:val="28"/>
        </w:rPr>
        <w:t xml:space="preserve"> durch die damals bestehenden strukturellen Überkapazitäten </w:t>
      </w:r>
      <w:r w:rsidR="00F36A77">
        <w:rPr>
          <w:rFonts w:ascii="Times New Roman" w:hAnsi="Times New Roman" w:cs="Times New Roman"/>
          <w:sz w:val="28"/>
          <w:szCs w:val="28"/>
        </w:rPr>
        <w:t xml:space="preserve">und die daraus resultierenden hohen Lagerbestände (Milch-und Butterberge) noch begründet, </w:t>
      </w:r>
      <w:r w:rsidR="00131DF1">
        <w:rPr>
          <w:rFonts w:ascii="Times New Roman" w:hAnsi="Times New Roman" w:cs="Times New Roman"/>
          <w:sz w:val="28"/>
          <w:szCs w:val="28"/>
        </w:rPr>
        <w:t>sprechen jetzt schon seit Jahren auch  die veränderten Rahmenbedingungen gegen die Quo</w:t>
      </w:r>
      <w:r w:rsidR="00C329DC">
        <w:rPr>
          <w:rFonts w:ascii="Times New Roman" w:hAnsi="Times New Roman" w:cs="Times New Roman"/>
          <w:sz w:val="28"/>
          <w:szCs w:val="28"/>
        </w:rPr>
        <w:t>te:</w:t>
      </w:r>
      <w:r w:rsidR="000233B8">
        <w:rPr>
          <w:rFonts w:ascii="Times New Roman" w:hAnsi="Times New Roman" w:cs="Times New Roman"/>
          <w:sz w:val="28"/>
          <w:szCs w:val="28"/>
        </w:rPr>
        <w:t xml:space="preserve"> Die </w:t>
      </w:r>
      <w:r w:rsidR="0033415C">
        <w:rPr>
          <w:rFonts w:ascii="Times New Roman" w:hAnsi="Times New Roman" w:cs="Times New Roman"/>
          <w:sz w:val="28"/>
          <w:szCs w:val="28"/>
        </w:rPr>
        <w:t>Auswirkungen</w:t>
      </w:r>
      <w:r w:rsidR="000233B8">
        <w:rPr>
          <w:rFonts w:ascii="Times New Roman" w:hAnsi="Times New Roman" w:cs="Times New Roman"/>
          <w:sz w:val="28"/>
          <w:szCs w:val="28"/>
        </w:rPr>
        <w:t xml:space="preserve"> des Weltmarktes auf die Milchpreise sind aufgrund</w:t>
      </w:r>
      <w:r w:rsidR="004A748A">
        <w:rPr>
          <w:rFonts w:ascii="Times New Roman" w:hAnsi="Times New Roman" w:cs="Times New Roman"/>
          <w:sz w:val="28"/>
          <w:szCs w:val="28"/>
        </w:rPr>
        <w:t xml:space="preserve"> des zwischenzeitlich erfolgten Abbaus der Handelsschranken durch eine Produktionsbeschränkung in Europa nicht messbar zu beeinflussen.</w:t>
      </w:r>
      <w:r w:rsidR="00C32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DC" w:rsidRDefault="00C329DC" w:rsidP="00A3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Manfred Harms</w:t>
      </w:r>
    </w:p>
    <w:p w:rsidR="000108DE" w:rsidRDefault="000108DE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B47" w:rsidRDefault="00BE6B47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07A" w:rsidRPr="009C5F74" w:rsidRDefault="0010507A" w:rsidP="00A3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07A" w:rsidRPr="009C5F74" w:rsidSect="00BA374D">
      <w:pgSz w:w="11906" w:h="16838"/>
      <w:pgMar w:top="56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78"/>
    <w:rsid w:val="00002DE9"/>
    <w:rsid w:val="00002E02"/>
    <w:rsid w:val="00007CB3"/>
    <w:rsid w:val="000108DE"/>
    <w:rsid w:val="000233B8"/>
    <w:rsid w:val="0003401D"/>
    <w:rsid w:val="0008041C"/>
    <w:rsid w:val="000934B8"/>
    <w:rsid w:val="000E0EF0"/>
    <w:rsid w:val="0010507A"/>
    <w:rsid w:val="00111B48"/>
    <w:rsid w:val="00112123"/>
    <w:rsid w:val="001128DD"/>
    <w:rsid w:val="00131DF1"/>
    <w:rsid w:val="002130F1"/>
    <w:rsid w:val="00221997"/>
    <w:rsid w:val="0022351E"/>
    <w:rsid w:val="00245ABC"/>
    <w:rsid w:val="00253207"/>
    <w:rsid w:val="00254AFF"/>
    <w:rsid w:val="002D5943"/>
    <w:rsid w:val="002F5389"/>
    <w:rsid w:val="0033415C"/>
    <w:rsid w:val="00381F8B"/>
    <w:rsid w:val="003A22C3"/>
    <w:rsid w:val="003E0BB2"/>
    <w:rsid w:val="00415748"/>
    <w:rsid w:val="00423064"/>
    <w:rsid w:val="0042383C"/>
    <w:rsid w:val="00425F0B"/>
    <w:rsid w:val="00453189"/>
    <w:rsid w:val="004A0844"/>
    <w:rsid w:val="004A748A"/>
    <w:rsid w:val="004F0B9B"/>
    <w:rsid w:val="0050316C"/>
    <w:rsid w:val="00525799"/>
    <w:rsid w:val="005319E6"/>
    <w:rsid w:val="00532E4E"/>
    <w:rsid w:val="0054782F"/>
    <w:rsid w:val="00562745"/>
    <w:rsid w:val="00586C68"/>
    <w:rsid w:val="005D3017"/>
    <w:rsid w:val="005E06CC"/>
    <w:rsid w:val="006012C2"/>
    <w:rsid w:val="00602A26"/>
    <w:rsid w:val="006177AE"/>
    <w:rsid w:val="00620D2C"/>
    <w:rsid w:val="006252C0"/>
    <w:rsid w:val="006675A7"/>
    <w:rsid w:val="00671534"/>
    <w:rsid w:val="006A739E"/>
    <w:rsid w:val="006F3F4F"/>
    <w:rsid w:val="0073375B"/>
    <w:rsid w:val="00735E39"/>
    <w:rsid w:val="0074537A"/>
    <w:rsid w:val="00767CDB"/>
    <w:rsid w:val="00792553"/>
    <w:rsid w:val="007E1FDD"/>
    <w:rsid w:val="008126AC"/>
    <w:rsid w:val="00834127"/>
    <w:rsid w:val="00845746"/>
    <w:rsid w:val="008E16E0"/>
    <w:rsid w:val="00901265"/>
    <w:rsid w:val="0093690C"/>
    <w:rsid w:val="009908B1"/>
    <w:rsid w:val="00991FCD"/>
    <w:rsid w:val="009C5F74"/>
    <w:rsid w:val="009D5FCE"/>
    <w:rsid w:val="009E48AA"/>
    <w:rsid w:val="009E598A"/>
    <w:rsid w:val="009E5FB1"/>
    <w:rsid w:val="009F74F5"/>
    <w:rsid w:val="00A05185"/>
    <w:rsid w:val="00A16FAE"/>
    <w:rsid w:val="00A36849"/>
    <w:rsid w:val="00A4616A"/>
    <w:rsid w:val="00A50CAC"/>
    <w:rsid w:val="00A9295B"/>
    <w:rsid w:val="00AA27FB"/>
    <w:rsid w:val="00AF080A"/>
    <w:rsid w:val="00AF3343"/>
    <w:rsid w:val="00B029C4"/>
    <w:rsid w:val="00B9254B"/>
    <w:rsid w:val="00BA374D"/>
    <w:rsid w:val="00BB3DFE"/>
    <w:rsid w:val="00BE3D40"/>
    <w:rsid w:val="00BE6B47"/>
    <w:rsid w:val="00C329DC"/>
    <w:rsid w:val="00C915AB"/>
    <w:rsid w:val="00C92157"/>
    <w:rsid w:val="00CB76E1"/>
    <w:rsid w:val="00CC33C7"/>
    <w:rsid w:val="00CD63F0"/>
    <w:rsid w:val="00CD6F7A"/>
    <w:rsid w:val="00D33188"/>
    <w:rsid w:val="00D37501"/>
    <w:rsid w:val="00D407E2"/>
    <w:rsid w:val="00D62DB8"/>
    <w:rsid w:val="00DA5847"/>
    <w:rsid w:val="00DB228C"/>
    <w:rsid w:val="00DC0734"/>
    <w:rsid w:val="00DE5493"/>
    <w:rsid w:val="00DF0A52"/>
    <w:rsid w:val="00E01609"/>
    <w:rsid w:val="00E5123D"/>
    <w:rsid w:val="00E76078"/>
    <w:rsid w:val="00E773AE"/>
    <w:rsid w:val="00E8425B"/>
    <w:rsid w:val="00EA1850"/>
    <w:rsid w:val="00F046DA"/>
    <w:rsid w:val="00F36A77"/>
    <w:rsid w:val="00F45227"/>
    <w:rsid w:val="00F54D10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5AB"/>
    <w:pPr>
      <w:spacing w:after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5AB"/>
    <w:pPr>
      <w:spacing w:after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Manfred</cp:lastModifiedBy>
  <cp:revision>76</cp:revision>
  <cp:lastPrinted>2014-08-28T17:03:00Z</cp:lastPrinted>
  <dcterms:created xsi:type="dcterms:W3CDTF">2014-05-22T20:22:00Z</dcterms:created>
  <dcterms:modified xsi:type="dcterms:W3CDTF">2016-04-29T22:35:00Z</dcterms:modified>
</cp:coreProperties>
</file>